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980" w:rsidRPr="00424A31" w:rsidRDefault="00827980" w:rsidP="00827980">
      <w:pPr>
        <w:pStyle w:val="NormalWeb"/>
        <w:rPr>
          <w:rStyle w:val="YokA"/>
          <w:rFonts w:ascii="Tahoma" w:eastAsia="Tahoma" w:hAnsi="Tahoma" w:cs="Tahoma"/>
          <w:b/>
          <w:bCs/>
          <w:sz w:val="20"/>
          <w:szCs w:val="20"/>
        </w:rPr>
      </w:pPr>
      <w:r w:rsidRPr="00424A31">
        <w:rPr>
          <w:rStyle w:val="YokA"/>
          <w:rFonts w:ascii="Tahoma" w:hAnsi="Tahoma" w:cs="Tahoma"/>
          <w:b/>
          <w:bCs/>
          <w:noProof/>
          <w:sz w:val="20"/>
          <w:szCs w:val="20"/>
          <w:lang w:val="en-US" w:eastAsia="en-US"/>
        </w:rPr>
        <mc:AlternateContent>
          <mc:Choice Requires="wps">
            <w:drawing>
              <wp:anchor distT="0" distB="0" distL="0" distR="0" simplePos="0" relativeHeight="251659264" behindDoc="0" locked="0" layoutInCell="1" allowOverlap="1" wp14:anchorId="3074A6DF" wp14:editId="06327B41">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3F719EC8"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424A31">
        <w:rPr>
          <w:rStyle w:val="YokA"/>
          <w:rFonts w:ascii="Tahoma" w:hAnsi="Tahoma" w:cs="Tahoma"/>
          <w:b/>
          <w:bCs/>
          <w:sz w:val="20"/>
          <w:szCs w:val="20"/>
        </w:rPr>
        <w:t xml:space="preserve"> Basın Bülteni                                                                                                                </w:t>
      </w:r>
      <w:r w:rsidR="00312DC0">
        <w:rPr>
          <w:rStyle w:val="YokA"/>
          <w:rFonts w:ascii="Tahoma" w:hAnsi="Tahoma" w:cs="Tahoma"/>
          <w:b/>
          <w:bCs/>
          <w:sz w:val="20"/>
          <w:szCs w:val="20"/>
        </w:rPr>
        <w:t xml:space="preserve">Şubat </w:t>
      </w:r>
      <w:r w:rsidRPr="00424A31">
        <w:rPr>
          <w:rStyle w:val="YokA"/>
          <w:rFonts w:ascii="Tahoma" w:hAnsi="Tahoma" w:cs="Tahoma"/>
          <w:b/>
          <w:bCs/>
          <w:sz w:val="20"/>
          <w:szCs w:val="20"/>
        </w:rPr>
        <w:t>202</w:t>
      </w:r>
      <w:r w:rsidR="00312DC0">
        <w:rPr>
          <w:rStyle w:val="YokA"/>
          <w:rFonts w:ascii="Tahoma" w:hAnsi="Tahoma" w:cs="Tahoma"/>
          <w:b/>
          <w:bCs/>
          <w:sz w:val="20"/>
          <w:szCs w:val="20"/>
        </w:rPr>
        <w:t>3</w:t>
      </w:r>
    </w:p>
    <w:p w:rsidR="00827980" w:rsidRPr="00424A31" w:rsidRDefault="00827980" w:rsidP="00827980">
      <w:pPr>
        <w:spacing w:line="360" w:lineRule="auto"/>
        <w:jc w:val="both"/>
        <w:rPr>
          <w:rFonts w:ascii="Tahoma" w:eastAsia="Times New Roman" w:hAnsi="Tahoma" w:cs="Tahoma"/>
          <w:color w:val="000000"/>
          <w:sz w:val="20"/>
          <w:szCs w:val="20"/>
          <w:lang w:eastAsia="tr-TR"/>
        </w:rPr>
      </w:pPr>
    </w:p>
    <w:p w:rsidR="00364FC6" w:rsidRPr="00424A31" w:rsidRDefault="00364FC6" w:rsidP="00364FC6">
      <w:pPr>
        <w:pStyle w:val="SaptanmA"/>
        <w:suppressAutoHyphens/>
        <w:spacing w:line="276" w:lineRule="auto"/>
        <w:jc w:val="center"/>
        <w:rPr>
          <w:rStyle w:val="YokA"/>
          <w:rFonts w:ascii="Tahoma" w:hAnsi="Tahoma" w:cs="Tahoma"/>
          <w:b/>
          <w:bCs/>
          <w:sz w:val="24"/>
          <w:szCs w:val="20"/>
          <w:lang w:val="tr-TR"/>
        </w:rPr>
      </w:pPr>
      <w:r w:rsidRPr="00424A31">
        <w:rPr>
          <w:rStyle w:val="YokA"/>
          <w:rFonts w:ascii="Tahoma" w:hAnsi="Tahoma" w:cs="Tahoma"/>
          <w:b/>
          <w:bCs/>
          <w:sz w:val="24"/>
          <w:szCs w:val="20"/>
          <w:lang w:val="tr-TR"/>
        </w:rPr>
        <w:t xml:space="preserve">STM’DEN REİS SINIFI DENİZALTILARA </w:t>
      </w:r>
      <w:r w:rsidR="008A1F99" w:rsidRPr="00424A31">
        <w:rPr>
          <w:rStyle w:val="YokA"/>
          <w:rFonts w:ascii="Tahoma" w:hAnsi="Tahoma" w:cs="Tahoma"/>
          <w:b/>
          <w:bCs/>
          <w:sz w:val="24"/>
          <w:szCs w:val="20"/>
          <w:lang w:val="tr-TR"/>
        </w:rPr>
        <w:t>SON</w:t>
      </w:r>
      <w:r w:rsidRPr="00424A31">
        <w:rPr>
          <w:rStyle w:val="YokA"/>
          <w:rFonts w:ascii="Tahoma" w:hAnsi="Tahoma" w:cs="Tahoma"/>
          <w:b/>
          <w:bCs/>
          <w:sz w:val="24"/>
          <w:szCs w:val="20"/>
          <w:lang w:val="tr-TR"/>
        </w:rPr>
        <w:t xml:space="preserve"> “SECTİON</w:t>
      </w:r>
      <w:r w:rsidR="00D43C45" w:rsidRPr="00424A31">
        <w:rPr>
          <w:rStyle w:val="YokA"/>
          <w:rFonts w:ascii="Tahoma" w:hAnsi="Tahoma" w:cs="Tahoma"/>
          <w:b/>
          <w:bCs/>
          <w:sz w:val="24"/>
          <w:szCs w:val="20"/>
          <w:lang w:val="tr-TR"/>
        </w:rPr>
        <w:t xml:space="preserve"> </w:t>
      </w:r>
      <w:r w:rsidRPr="00424A31">
        <w:rPr>
          <w:rStyle w:val="YokA"/>
          <w:rFonts w:ascii="Tahoma" w:hAnsi="Tahoma" w:cs="Tahoma"/>
          <w:b/>
          <w:bCs/>
          <w:sz w:val="24"/>
          <w:szCs w:val="20"/>
          <w:lang w:val="tr-TR"/>
        </w:rPr>
        <w:t>50” TESLİMATI</w:t>
      </w:r>
    </w:p>
    <w:p w:rsidR="00364FC6" w:rsidRPr="00424A31" w:rsidRDefault="00364FC6" w:rsidP="00364FC6">
      <w:pPr>
        <w:pStyle w:val="SaptanmA"/>
        <w:suppressAutoHyphens/>
        <w:spacing w:line="276" w:lineRule="auto"/>
        <w:jc w:val="center"/>
        <w:rPr>
          <w:rStyle w:val="YokA"/>
          <w:rFonts w:ascii="Tahoma" w:hAnsi="Tahoma" w:cs="Tahoma"/>
          <w:bCs/>
          <w:i/>
          <w:szCs w:val="20"/>
          <w:lang w:val="tr-TR"/>
        </w:rPr>
      </w:pPr>
      <w:r w:rsidRPr="00424A31">
        <w:rPr>
          <w:rStyle w:val="YokA"/>
          <w:rFonts w:ascii="Tahoma" w:hAnsi="Tahoma" w:cs="Tahoma"/>
          <w:bCs/>
          <w:i/>
          <w:szCs w:val="20"/>
          <w:lang w:val="tr-TR"/>
        </w:rPr>
        <w:t xml:space="preserve">Türkiye’de ilk kez milli imkânlarla STM mühendisliği ve koordinasyonunda üretilen, </w:t>
      </w:r>
      <w:r w:rsidR="00827980" w:rsidRPr="00424A31">
        <w:rPr>
          <w:rStyle w:val="YokA"/>
          <w:rFonts w:ascii="Tahoma" w:hAnsi="Tahoma" w:cs="Tahoma"/>
          <w:bCs/>
          <w:i/>
          <w:szCs w:val="20"/>
          <w:lang w:val="tr-TR"/>
        </w:rPr>
        <w:t>denizaltı torpido kovanlarının yer aldığı baş kıs</w:t>
      </w:r>
      <w:r w:rsidR="00A339C4" w:rsidRPr="00424A31">
        <w:rPr>
          <w:rStyle w:val="YokA"/>
          <w:rFonts w:ascii="Tahoma" w:hAnsi="Tahoma" w:cs="Tahoma"/>
          <w:bCs/>
          <w:i/>
          <w:szCs w:val="20"/>
          <w:lang w:val="tr-TR"/>
        </w:rPr>
        <w:t>mı</w:t>
      </w:r>
      <w:r w:rsidR="00827980" w:rsidRPr="00424A31">
        <w:rPr>
          <w:rStyle w:val="YokA"/>
          <w:rFonts w:ascii="Tahoma" w:hAnsi="Tahoma" w:cs="Tahoma"/>
          <w:bCs/>
          <w:i/>
          <w:szCs w:val="20"/>
          <w:lang w:val="tr-TR"/>
        </w:rPr>
        <w:t xml:space="preserve"> </w:t>
      </w:r>
      <w:r w:rsidR="00312DC0">
        <w:rPr>
          <w:rStyle w:val="YokA"/>
          <w:rFonts w:ascii="Tahoma" w:hAnsi="Tahoma" w:cs="Tahoma"/>
          <w:bCs/>
          <w:i/>
          <w:szCs w:val="20"/>
          <w:lang w:val="tr-TR"/>
        </w:rPr>
        <w:t>“</w:t>
      </w:r>
      <w:proofErr w:type="spellStart"/>
      <w:r w:rsidR="00827980" w:rsidRPr="00424A31">
        <w:rPr>
          <w:rStyle w:val="YokA"/>
          <w:rFonts w:ascii="Tahoma" w:hAnsi="Tahoma" w:cs="Tahoma"/>
          <w:bCs/>
          <w:i/>
          <w:szCs w:val="20"/>
          <w:lang w:val="tr-TR"/>
        </w:rPr>
        <w:t>Section</w:t>
      </w:r>
      <w:proofErr w:type="spellEnd"/>
      <w:r w:rsidR="00827980" w:rsidRPr="00424A31">
        <w:rPr>
          <w:rStyle w:val="YokA"/>
          <w:rFonts w:ascii="Tahoma" w:hAnsi="Tahoma" w:cs="Tahoma"/>
          <w:bCs/>
          <w:i/>
          <w:szCs w:val="20"/>
          <w:lang w:val="tr-TR"/>
        </w:rPr>
        <w:t xml:space="preserve"> 50</w:t>
      </w:r>
      <w:r w:rsidR="00312DC0">
        <w:rPr>
          <w:rStyle w:val="YokA"/>
          <w:rFonts w:ascii="Tahoma" w:hAnsi="Tahoma" w:cs="Tahoma"/>
          <w:bCs/>
          <w:i/>
          <w:szCs w:val="20"/>
          <w:lang w:val="tr-TR"/>
        </w:rPr>
        <w:t>”</w:t>
      </w:r>
      <w:r w:rsidRPr="00424A31">
        <w:rPr>
          <w:rStyle w:val="YokA"/>
          <w:rFonts w:ascii="Tahoma" w:hAnsi="Tahoma" w:cs="Tahoma"/>
          <w:bCs/>
          <w:i/>
          <w:szCs w:val="20"/>
          <w:lang w:val="tr-TR"/>
        </w:rPr>
        <w:t>nin</w:t>
      </w:r>
      <w:r w:rsidR="00827980" w:rsidRPr="00424A31">
        <w:rPr>
          <w:rStyle w:val="YokA"/>
          <w:rFonts w:ascii="Tahoma" w:hAnsi="Tahoma" w:cs="Tahoma"/>
          <w:bCs/>
          <w:i/>
          <w:szCs w:val="20"/>
          <w:lang w:val="tr-TR"/>
        </w:rPr>
        <w:t>,</w:t>
      </w:r>
      <w:r w:rsidRPr="00424A31">
        <w:rPr>
          <w:rStyle w:val="YokA"/>
          <w:rFonts w:ascii="Tahoma" w:hAnsi="Tahoma" w:cs="Tahoma"/>
          <w:bCs/>
          <w:i/>
          <w:szCs w:val="20"/>
          <w:lang w:val="tr-TR"/>
        </w:rPr>
        <w:t xml:space="preserve"> </w:t>
      </w:r>
      <w:r w:rsidR="008A1F99" w:rsidRPr="00424A31">
        <w:rPr>
          <w:rStyle w:val="YokA"/>
          <w:rFonts w:ascii="Tahoma" w:hAnsi="Tahoma" w:cs="Tahoma"/>
          <w:bCs/>
          <w:i/>
          <w:szCs w:val="20"/>
          <w:lang w:val="tr-TR"/>
        </w:rPr>
        <w:t>son teslimat</w:t>
      </w:r>
      <w:r w:rsidRPr="00424A31">
        <w:rPr>
          <w:rStyle w:val="YokA"/>
          <w:rFonts w:ascii="Tahoma" w:hAnsi="Tahoma" w:cs="Tahoma"/>
          <w:bCs/>
          <w:i/>
          <w:szCs w:val="20"/>
          <w:lang w:val="tr-TR"/>
        </w:rPr>
        <w:t xml:space="preserve">ı </w:t>
      </w:r>
      <w:r w:rsidR="006613C1" w:rsidRPr="00424A31">
        <w:rPr>
          <w:rStyle w:val="YokA"/>
          <w:rFonts w:ascii="Tahoma" w:hAnsi="Tahoma" w:cs="Tahoma"/>
          <w:bCs/>
          <w:i/>
          <w:szCs w:val="20"/>
          <w:lang w:val="tr-TR"/>
        </w:rPr>
        <w:t>Gölcük Tersanesi</w:t>
      </w:r>
      <w:r w:rsidRPr="00424A31">
        <w:rPr>
          <w:rStyle w:val="YokA"/>
          <w:rFonts w:ascii="Tahoma" w:hAnsi="Tahoma" w:cs="Tahoma"/>
          <w:bCs/>
          <w:i/>
          <w:szCs w:val="20"/>
          <w:lang w:val="tr-TR"/>
        </w:rPr>
        <w:t xml:space="preserve"> Komutanlığı’na gerçekleştirildi. Reis Sınıfı denizaltılar için üretilen </w:t>
      </w:r>
      <w:r w:rsidR="009D231A">
        <w:rPr>
          <w:rStyle w:val="YokA"/>
          <w:rFonts w:ascii="Tahoma" w:hAnsi="Tahoma" w:cs="Tahoma"/>
          <w:bCs/>
          <w:i/>
          <w:szCs w:val="20"/>
          <w:lang w:val="tr-TR"/>
        </w:rPr>
        <w:t xml:space="preserve">son </w:t>
      </w:r>
      <w:r w:rsidR="00F54195" w:rsidRPr="00424A31">
        <w:rPr>
          <w:rStyle w:val="YokA"/>
          <w:rFonts w:ascii="Tahoma" w:hAnsi="Tahoma" w:cs="Tahoma"/>
          <w:bCs/>
          <w:i/>
          <w:szCs w:val="20"/>
          <w:lang w:val="tr-TR"/>
        </w:rPr>
        <w:t>“</w:t>
      </w:r>
      <w:proofErr w:type="spellStart"/>
      <w:r w:rsidRPr="00424A31">
        <w:rPr>
          <w:rStyle w:val="YokA"/>
          <w:rFonts w:ascii="Tahoma" w:hAnsi="Tahoma" w:cs="Tahoma"/>
          <w:bCs/>
          <w:i/>
          <w:szCs w:val="20"/>
          <w:lang w:val="tr-TR"/>
        </w:rPr>
        <w:t>Section</w:t>
      </w:r>
      <w:proofErr w:type="spellEnd"/>
      <w:r w:rsidR="00D43C45" w:rsidRPr="00424A31">
        <w:rPr>
          <w:rStyle w:val="YokA"/>
          <w:rFonts w:ascii="Tahoma" w:hAnsi="Tahoma" w:cs="Tahoma"/>
          <w:bCs/>
          <w:i/>
          <w:szCs w:val="20"/>
          <w:lang w:val="tr-TR"/>
        </w:rPr>
        <w:t xml:space="preserve"> </w:t>
      </w:r>
      <w:r w:rsidRPr="00424A31">
        <w:rPr>
          <w:rStyle w:val="YokA"/>
          <w:rFonts w:ascii="Tahoma" w:hAnsi="Tahoma" w:cs="Tahoma"/>
          <w:bCs/>
          <w:i/>
          <w:szCs w:val="20"/>
          <w:lang w:val="tr-TR"/>
        </w:rPr>
        <w:t>50</w:t>
      </w:r>
      <w:r w:rsidR="00F54195" w:rsidRPr="00424A31">
        <w:rPr>
          <w:rStyle w:val="YokA"/>
          <w:rFonts w:ascii="Tahoma" w:hAnsi="Tahoma" w:cs="Tahoma"/>
          <w:bCs/>
          <w:i/>
          <w:szCs w:val="20"/>
          <w:lang w:val="tr-TR"/>
        </w:rPr>
        <w:t>”</w:t>
      </w:r>
      <w:r w:rsidR="009D231A">
        <w:rPr>
          <w:rStyle w:val="YokA"/>
          <w:rFonts w:ascii="Tahoma" w:hAnsi="Tahoma" w:cs="Tahoma"/>
          <w:bCs/>
          <w:i/>
          <w:szCs w:val="20"/>
          <w:lang w:val="tr-TR"/>
        </w:rPr>
        <w:t xml:space="preserve"> </w:t>
      </w:r>
      <w:r w:rsidRPr="00424A31">
        <w:rPr>
          <w:rStyle w:val="YokA"/>
          <w:rFonts w:ascii="Tahoma" w:hAnsi="Tahoma" w:cs="Tahoma"/>
          <w:bCs/>
          <w:i/>
          <w:szCs w:val="20"/>
          <w:lang w:val="tr-TR"/>
        </w:rPr>
        <w:t xml:space="preserve">TCG </w:t>
      </w:r>
      <w:proofErr w:type="spellStart"/>
      <w:r w:rsidRPr="00424A31">
        <w:rPr>
          <w:rStyle w:val="YokA"/>
          <w:rFonts w:ascii="Tahoma" w:hAnsi="Tahoma" w:cs="Tahoma"/>
          <w:bCs/>
          <w:i/>
          <w:szCs w:val="20"/>
          <w:lang w:val="tr-TR"/>
        </w:rPr>
        <w:t>SE</w:t>
      </w:r>
      <w:r w:rsidR="008A1F99" w:rsidRPr="00424A31">
        <w:rPr>
          <w:rStyle w:val="YokA"/>
          <w:rFonts w:ascii="Tahoma" w:hAnsi="Tahoma" w:cs="Tahoma"/>
          <w:bCs/>
          <w:i/>
          <w:szCs w:val="20"/>
          <w:lang w:val="tr-TR"/>
        </w:rPr>
        <w:t>LMAN</w:t>
      </w:r>
      <w:r w:rsidRPr="00424A31">
        <w:rPr>
          <w:rStyle w:val="YokA"/>
          <w:rFonts w:ascii="Tahoma" w:hAnsi="Tahoma" w:cs="Tahoma"/>
          <w:bCs/>
          <w:i/>
          <w:szCs w:val="20"/>
          <w:lang w:val="tr-TR"/>
        </w:rPr>
        <w:t>REİS’e</w:t>
      </w:r>
      <w:proofErr w:type="spellEnd"/>
      <w:r w:rsidRPr="00424A31">
        <w:rPr>
          <w:rStyle w:val="YokA"/>
          <w:rFonts w:ascii="Tahoma" w:hAnsi="Tahoma" w:cs="Tahoma"/>
          <w:bCs/>
          <w:i/>
          <w:szCs w:val="20"/>
          <w:lang w:val="tr-TR"/>
        </w:rPr>
        <w:t xml:space="preserve"> </w:t>
      </w:r>
      <w:proofErr w:type="gramStart"/>
      <w:r w:rsidRPr="00424A31">
        <w:rPr>
          <w:rStyle w:val="YokA"/>
          <w:rFonts w:ascii="Tahoma" w:hAnsi="Tahoma" w:cs="Tahoma"/>
          <w:bCs/>
          <w:i/>
          <w:szCs w:val="20"/>
          <w:lang w:val="tr-TR"/>
        </w:rPr>
        <w:t>entegre</w:t>
      </w:r>
      <w:proofErr w:type="gramEnd"/>
      <w:r w:rsidRPr="00424A31">
        <w:rPr>
          <w:rStyle w:val="YokA"/>
          <w:rFonts w:ascii="Tahoma" w:hAnsi="Tahoma" w:cs="Tahoma"/>
          <w:bCs/>
          <w:i/>
          <w:szCs w:val="20"/>
          <w:lang w:val="tr-TR"/>
        </w:rPr>
        <w:t xml:space="preserve"> edilecek.</w:t>
      </w:r>
    </w:p>
    <w:p w:rsidR="001821E0" w:rsidRPr="00424A31" w:rsidRDefault="00827980" w:rsidP="00827980">
      <w:pPr>
        <w:pStyle w:val="SaptanmA"/>
        <w:suppressAutoHyphens/>
        <w:spacing w:line="276" w:lineRule="auto"/>
        <w:jc w:val="both"/>
        <w:rPr>
          <w:rStyle w:val="YokA"/>
          <w:rFonts w:ascii="Tahoma" w:hAnsi="Tahoma" w:cs="Tahoma"/>
          <w:bCs/>
          <w:sz w:val="20"/>
          <w:szCs w:val="20"/>
          <w:lang w:val="tr-TR"/>
        </w:rPr>
      </w:pPr>
      <w:r w:rsidRPr="00424A31">
        <w:rPr>
          <w:rStyle w:val="YokA"/>
          <w:rFonts w:ascii="Tahoma" w:hAnsi="Tahoma" w:cs="Tahoma"/>
          <w:bCs/>
          <w:sz w:val="20"/>
          <w:szCs w:val="20"/>
          <w:lang w:val="tr-TR"/>
        </w:rPr>
        <w:t xml:space="preserve">Dünyanın en aktif donanmalarından Türk Deniz Kuvvetleri Komutanlığı için, T.C. Cumhurbaşkanlığı Savunma Sanayii Başkanlığı (SSB) tarafından başlatılan Yeni Tip Denizaltı Projesi’nde (YTDP) </w:t>
      </w:r>
      <w:r w:rsidR="00F54195" w:rsidRPr="00424A31">
        <w:rPr>
          <w:rStyle w:val="YokA"/>
          <w:rFonts w:ascii="Tahoma" w:hAnsi="Tahoma" w:cs="Tahoma"/>
          <w:bCs/>
          <w:sz w:val="20"/>
          <w:szCs w:val="20"/>
          <w:lang w:val="tr-TR"/>
        </w:rPr>
        <w:t>önemli bir teslimat daha tamamlandı.</w:t>
      </w:r>
      <w:r w:rsidR="00423182" w:rsidRPr="00424A31">
        <w:rPr>
          <w:rStyle w:val="YokA"/>
          <w:rFonts w:ascii="Tahoma" w:hAnsi="Tahoma" w:cs="Tahoma"/>
          <w:bCs/>
          <w:sz w:val="20"/>
          <w:szCs w:val="20"/>
          <w:lang w:val="tr-TR"/>
        </w:rPr>
        <w:t xml:space="preserve"> </w:t>
      </w:r>
      <w:r w:rsidR="00424A31" w:rsidRPr="00424A31">
        <w:rPr>
          <w:rStyle w:val="YokA"/>
          <w:rFonts w:ascii="Tahoma" w:hAnsi="Tahoma" w:cs="Tahoma"/>
          <w:bCs/>
          <w:sz w:val="20"/>
          <w:szCs w:val="20"/>
          <w:lang w:val="tr-TR"/>
        </w:rPr>
        <w:t>Projenin ilk denizaltı</w:t>
      </w:r>
      <w:r w:rsidR="008620C0">
        <w:rPr>
          <w:rStyle w:val="YokA"/>
          <w:rFonts w:ascii="Tahoma" w:hAnsi="Tahoma" w:cs="Tahoma"/>
          <w:bCs/>
          <w:sz w:val="20"/>
          <w:szCs w:val="20"/>
          <w:lang w:val="tr-TR"/>
        </w:rPr>
        <w:t>sı</w:t>
      </w:r>
      <w:r w:rsidR="00424A31" w:rsidRPr="00424A31">
        <w:rPr>
          <w:rStyle w:val="YokA"/>
          <w:rFonts w:ascii="Tahoma" w:hAnsi="Tahoma" w:cs="Tahoma"/>
          <w:bCs/>
          <w:sz w:val="20"/>
          <w:szCs w:val="20"/>
          <w:lang w:val="tr-TR"/>
        </w:rPr>
        <w:t xml:space="preserve"> PİRİREİS </w:t>
      </w:r>
      <w:r w:rsidR="009D231A">
        <w:rPr>
          <w:rStyle w:val="YokA"/>
          <w:rFonts w:ascii="Tahoma" w:hAnsi="Tahoma" w:cs="Tahoma"/>
          <w:bCs/>
          <w:sz w:val="20"/>
          <w:szCs w:val="20"/>
          <w:lang w:val="tr-TR"/>
        </w:rPr>
        <w:t xml:space="preserve">deniz testlerine başlarken, </w:t>
      </w:r>
      <w:r w:rsidR="00424A31" w:rsidRPr="00424A31">
        <w:rPr>
          <w:rStyle w:val="YokA"/>
          <w:rFonts w:ascii="Tahoma" w:hAnsi="Tahoma" w:cs="Tahoma"/>
          <w:bCs/>
          <w:sz w:val="20"/>
          <w:szCs w:val="20"/>
          <w:lang w:val="tr-TR"/>
        </w:rPr>
        <w:t>STM d</w:t>
      </w:r>
      <w:r w:rsidRPr="00424A31">
        <w:rPr>
          <w:rStyle w:val="YokA"/>
          <w:rFonts w:ascii="Tahoma" w:hAnsi="Tahoma" w:cs="Tahoma"/>
          <w:bCs/>
          <w:sz w:val="20"/>
          <w:szCs w:val="20"/>
          <w:lang w:val="tr-TR"/>
        </w:rPr>
        <w:t xml:space="preserve">ünyada sayılı ülkelerin üretimini yapabildiği, </w:t>
      </w:r>
      <w:r w:rsidR="00F54195" w:rsidRPr="00424A31">
        <w:rPr>
          <w:rStyle w:val="YokA"/>
          <w:rFonts w:ascii="Tahoma" w:hAnsi="Tahoma" w:cs="Tahoma"/>
          <w:bCs/>
          <w:sz w:val="20"/>
          <w:szCs w:val="20"/>
          <w:lang w:val="tr-TR"/>
        </w:rPr>
        <w:t>denizaltı torpido kovanlarının</w:t>
      </w:r>
      <w:r w:rsidR="00424A31" w:rsidRPr="00424A31">
        <w:rPr>
          <w:rStyle w:val="YokA"/>
          <w:rFonts w:ascii="Tahoma" w:hAnsi="Tahoma" w:cs="Tahoma"/>
          <w:bCs/>
          <w:sz w:val="20"/>
          <w:szCs w:val="20"/>
          <w:lang w:val="tr-TR"/>
        </w:rPr>
        <w:t xml:space="preserve"> </w:t>
      </w:r>
      <w:r w:rsidR="00F54195" w:rsidRPr="00424A31">
        <w:rPr>
          <w:rStyle w:val="YokA"/>
          <w:rFonts w:ascii="Tahoma" w:hAnsi="Tahoma" w:cs="Tahoma"/>
          <w:bCs/>
          <w:sz w:val="20"/>
          <w:szCs w:val="20"/>
          <w:lang w:val="tr-TR"/>
        </w:rPr>
        <w:t xml:space="preserve">(ana silahların) </w:t>
      </w:r>
      <w:r w:rsidRPr="00424A31">
        <w:rPr>
          <w:rStyle w:val="YokA"/>
          <w:rFonts w:ascii="Tahoma" w:hAnsi="Tahoma" w:cs="Tahoma"/>
          <w:bCs/>
          <w:sz w:val="20"/>
          <w:szCs w:val="20"/>
          <w:lang w:val="tr-TR"/>
        </w:rPr>
        <w:t xml:space="preserve">yer aldığı baş </w:t>
      </w:r>
      <w:r w:rsidR="00A339C4" w:rsidRPr="00424A31">
        <w:rPr>
          <w:rStyle w:val="YokA"/>
          <w:rFonts w:ascii="Tahoma" w:hAnsi="Tahoma" w:cs="Tahoma"/>
          <w:bCs/>
          <w:sz w:val="20"/>
          <w:szCs w:val="20"/>
          <w:lang w:val="tr-TR"/>
        </w:rPr>
        <w:t xml:space="preserve">kısmı </w:t>
      </w:r>
      <w:r w:rsidR="00F54195" w:rsidRPr="00424A31">
        <w:rPr>
          <w:rStyle w:val="YokA"/>
          <w:rFonts w:ascii="Tahoma" w:hAnsi="Tahoma" w:cs="Tahoma"/>
          <w:bCs/>
          <w:sz w:val="20"/>
          <w:szCs w:val="20"/>
          <w:lang w:val="tr-TR"/>
        </w:rPr>
        <w:t>“</w:t>
      </w:r>
      <w:proofErr w:type="spellStart"/>
      <w:r w:rsidRPr="00424A31">
        <w:rPr>
          <w:rStyle w:val="YokA"/>
          <w:rFonts w:ascii="Tahoma" w:hAnsi="Tahoma" w:cs="Tahoma"/>
          <w:bCs/>
          <w:sz w:val="20"/>
          <w:szCs w:val="20"/>
          <w:lang w:val="tr-TR"/>
        </w:rPr>
        <w:t>Section</w:t>
      </w:r>
      <w:proofErr w:type="spellEnd"/>
      <w:r w:rsidRPr="00424A31">
        <w:rPr>
          <w:rStyle w:val="YokA"/>
          <w:rFonts w:ascii="Tahoma" w:hAnsi="Tahoma" w:cs="Tahoma"/>
          <w:bCs/>
          <w:sz w:val="20"/>
          <w:szCs w:val="20"/>
          <w:lang w:val="tr-TR"/>
        </w:rPr>
        <w:t xml:space="preserve"> 50</w:t>
      </w:r>
      <w:r w:rsidR="00F54195" w:rsidRPr="00424A31">
        <w:rPr>
          <w:rStyle w:val="YokA"/>
          <w:rFonts w:ascii="Tahoma" w:hAnsi="Tahoma" w:cs="Tahoma"/>
          <w:bCs/>
          <w:sz w:val="20"/>
          <w:szCs w:val="20"/>
          <w:lang w:val="tr-TR"/>
        </w:rPr>
        <w:t>”</w:t>
      </w:r>
      <w:r w:rsidR="009723E0" w:rsidRPr="00424A31">
        <w:rPr>
          <w:rStyle w:val="YokA"/>
          <w:rFonts w:ascii="Tahoma" w:hAnsi="Tahoma" w:cs="Tahoma"/>
          <w:bCs/>
          <w:sz w:val="20"/>
          <w:szCs w:val="20"/>
          <w:lang w:val="tr-TR"/>
        </w:rPr>
        <w:t xml:space="preserve">nin </w:t>
      </w:r>
      <w:r w:rsidR="00424A31">
        <w:rPr>
          <w:rStyle w:val="YokA"/>
          <w:rFonts w:ascii="Tahoma" w:hAnsi="Tahoma" w:cs="Tahoma"/>
          <w:bCs/>
          <w:sz w:val="20"/>
          <w:szCs w:val="20"/>
          <w:lang w:val="tr-TR"/>
        </w:rPr>
        <w:t>yeni teslimatına imza attı</w:t>
      </w:r>
      <w:r w:rsidR="00424A31" w:rsidRPr="00424A31">
        <w:rPr>
          <w:rStyle w:val="YokA"/>
          <w:rFonts w:ascii="Tahoma" w:hAnsi="Tahoma" w:cs="Tahoma"/>
          <w:bCs/>
          <w:sz w:val="20"/>
          <w:szCs w:val="20"/>
          <w:lang w:val="tr-TR"/>
        </w:rPr>
        <w:t xml:space="preserve">. </w:t>
      </w:r>
    </w:p>
    <w:p w:rsidR="00827980" w:rsidRPr="00424A31" w:rsidRDefault="00F54195" w:rsidP="00827980">
      <w:pPr>
        <w:pStyle w:val="SaptanmA"/>
        <w:suppressAutoHyphens/>
        <w:spacing w:line="276" w:lineRule="auto"/>
        <w:jc w:val="both"/>
        <w:rPr>
          <w:rStyle w:val="YokA"/>
          <w:rFonts w:ascii="Tahoma" w:hAnsi="Tahoma" w:cs="Tahoma"/>
          <w:bCs/>
          <w:sz w:val="20"/>
          <w:szCs w:val="20"/>
          <w:lang w:val="tr-TR"/>
        </w:rPr>
      </w:pPr>
      <w:r w:rsidRPr="00424A31">
        <w:rPr>
          <w:rStyle w:val="YokA"/>
          <w:rFonts w:ascii="Tahoma" w:hAnsi="Tahoma" w:cs="Tahoma"/>
          <w:bCs/>
          <w:sz w:val="20"/>
          <w:szCs w:val="20"/>
          <w:lang w:val="tr-TR"/>
        </w:rPr>
        <w:t>İ</w:t>
      </w:r>
      <w:r w:rsidR="00827980" w:rsidRPr="00424A31">
        <w:rPr>
          <w:rStyle w:val="YokA"/>
          <w:rFonts w:ascii="Tahoma" w:hAnsi="Tahoma" w:cs="Tahoma"/>
          <w:bCs/>
          <w:sz w:val="20"/>
          <w:szCs w:val="20"/>
          <w:lang w:val="tr-TR"/>
        </w:rPr>
        <w:t xml:space="preserve">lk kez Türkiye’de, yerli ve milli </w:t>
      </w:r>
      <w:proofErr w:type="gramStart"/>
      <w:r w:rsidR="00827980" w:rsidRPr="00424A31">
        <w:rPr>
          <w:rStyle w:val="YokA"/>
          <w:rFonts w:ascii="Tahoma" w:hAnsi="Tahoma" w:cs="Tahoma"/>
          <w:bCs/>
          <w:sz w:val="20"/>
          <w:szCs w:val="20"/>
          <w:lang w:val="tr-TR"/>
        </w:rPr>
        <w:t>imkanlarla</w:t>
      </w:r>
      <w:proofErr w:type="gramEnd"/>
      <w:r w:rsidR="00827980" w:rsidRPr="00424A31">
        <w:rPr>
          <w:rStyle w:val="YokA"/>
          <w:rFonts w:ascii="Tahoma" w:hAnsi="Tahoma" w:cs="Tahoma"/>
          <w:bCs/>
          <w:sz w:val="20"/>
          <w:szCs w:val="20"/>
          <w:lang w:val="tr-TR"/>
        </w:rPr>
        <w:t xml:space="preserve">, STM mühendisliği ve koordinasyonunda, </w:t>
      </w:r>
      <w:proofErr w:type="spellStart"/>
      <w:r w:rsidR="009723E0" w:rsidRPr="00424A31">
        <w:rPr>
          <w:rStyle w:val="YokA"/>
          <w:rFonts w:ascii="Tahoma" w:hAnsi="Tahoma" w:cs="Tahoma"/>
          <w:bCs/>
          <w:sz w:val="20"/>
          <w:szCs w:val="20"/>
          <w:lang w:val="tr-TR"/>
        </w:rPr>
        <w:t>Gürdesan</w:t>
      </w:r>
      <w:proofErr w:type="spellEnd"/>
      <w:r w:rsidR="009723E0" w:rsidRPr="00424A31">
        <w:rPr>
          <w:rStyle w:val="YokA"/>
          <w:rFonts w:ascii="Tahoma" w:hAnsi="Tahoma" w:cs="Tahoma"/>
          <w:bCs/>
          <w:sz w:val="20"/>
          <w:szCs w:val="20"/>
          <w:lang w:val="tr-TR"/>
        </w:rPr>
        <w:t xml:space="preserve"> Gemi Makinaları Sanayii Ticaret </w:t>
      </w:r>
      <w:proofErr w:type="spellStart"/>
      <w:r w:rsidR="009723E0" w:rsidRPr="00424A31">
        <w:rPr>
          <w:rStyle w:val="YokA"/>
          <w:rFonts w:ascii="Tahoma" w:hAnsi="Tahoma" w:cs="Tahoma"/>
          <w:bCs/>
          <w:sz w:val="20"/>
          <w:szCs w:val="20"/>
          <w:lang w:val="tr-TR"/>
        </w:rPr>
        <w:t>A.Ş.’de</w:t>
      </w:r>
      <w:proofErr w:type="spellEnd"/>
      <w:r w:rsidR="009723E0" w:rsidRPr="00424A31">
        <w:rPr>
          <w:rStyle w:val="YokA"/>
          <w:rFonts w:ascii="Tahoma" w:hAnsi="Tahoma" w:cs="Tahoma"/>
          <w:bCs/>
          <w:sz w:val="20"/>
          <w:szCs w:val="20"/>
          <w:lang w:val="tr-TR"/>
        </w:rPr>
        <w:t xml:space="preserve"> üretilen “</w:t>
      </w:r>
      <w:proofErr w:type="spellStart"/>
      <w:r w:rsidR="009723E0" w:rsidRPr="00424A31">
        <w:rPr>
          <w:rStyle w:val="YokA"/>
          <w:rFonts w:ascii="Tahoma" w:hAnsi="Tahoma" w:cs="Tahoma"/>
          <w:bCs/>
          <w:sz w:val="20"/>
          <w:szCs w:val="20"/>
          <w:lang w:val="tr-TR"/>
        </w:rPr>
        <w:t>Section</w:t>
      </w:r>
      <w:proofErr w:type="spellEnd"/>
      <w:r w:rsidR="00424A31">
        <w:rPr>
          <w:rStyle w:val="YokA"/>
          <w:rFonts w:ascii="Tahoma" w:hAnsi="Tahoma" w:cs="Tahoma"/>
          <w:bCs/>
          <w:sz w:val="20"/>
          <w:szCs w:val="20"/>
          <w:lang w:val="tr-TR"/>
        </w:rPr>
        <w:t xml:space="preserve"> </w:t>
      </w:r>
      <w:r w:rsidR="009723E0" w:rsidRPr="00424A31">
        <w:rPr>
          <w:rStyle w:val="YokA"/>
          <w:rFonts w:ascii="Tahoma" w:hAnsi="Tahoma" w:cs="Tahoma"/>
          <w:bCs/>
          <w:sz w:val="20"/>
          <w:szCs w:val="20"/>
          <w:lang w:val="tr-TR"/>
        </w:rPr>
        <w:t xml:space="preserve">50”nin </w:t>
      </w:r>
      <w:r w:rsidR="008A1F99" w:rsidRPr="00424A31">
        <w:rPr>
          <w:rStyle w:val="YokA"/>
          <w:rFonts w:ascii="Tahoma" w:hAnsi="Tahoma" w:cs="Tahoma"/>
          <w:bCs/>
          <w:sz w:val="20"/>
          <w:szCs w:val="20"/>
          <w:lang w:val="tr-TR"/>
        </w:rPr>
        <w:t>dördün</w:t>
      </w:r>
      <w:r w:rsidR="009723E0" w:rsidRPr="00424A31">
        <w:rPr>
          <w:rStyle w:val="YokA"/>
          <w:rFonts w:ascii="Tahoma" w:hAnsi="Tahoma" w:cs="Tahoma"/>
          <w:bCs/>
          <w:sz w:val="20"/>
          <w:szCs w:val="20"/>
          <w:lang w:val="tr-TR"/>
        </w:rPr>
        <w:t xml:space="preserve">cü </w:t>
      </w:r>
      <w:r w:rsidR="008A1F99" w:rsidRPr="00424A31">
        <w:rPr>
          <w:rStyle w:val="YokA"/>
          <w:rFonts w:ascii="Tahoma" w:hAnsi="Tahoma" w:cs="Tahoma"/>
          <w:bCs/>
          <w:sz w:val="20"/>
          <w:szCs w:val="20"/>
          <w:lang w:val="tr-TR"/>
        </w:rPr>
        <w:t xml:space="preserve">ve son </w:t>
      </w:r>
      <w:r w:rsidR="009723E0" w:rsidRPr="00424A31">
        <w:rPr>
          <w:rStyle w:val="YokA"/>
          <w:rFonts w:ascii="Tahoma" w:hAnsi="Tahoma" w:cs="Tahoma"/>
          <w:bCs/>
          <w:sz w:val="20"/>
          <w:szCs w:val="20"/>
          <w:lang w:val="tr-TR"/>
        </w:rPr>
        <w:t xml:space="preserve">teslimatı başarıyla </w:t>
      </w:r>
      <w:r w:rsidR="00424A31" w:rsidRPr="00424A31">
        <w:rPr>
          <w:rStyle w:val="YokA"/>
          <w:rFonts w:ascii="Tahoma" w:hAnsi="Tahoma" w:cs="Tahoma"/>
          <w:bCs/>
          <w:sz w:val="20"/>
          <w:szCs w:val="20"/>
          <w:lang w:val="tr-TR"/>
        </w:rPr>
        <w:t>tamamlandı</w:t>
      </w:r>
      <w:r w:rsidR="009723E0" w:rsidRPr="00424A31">
        <w:rPr>
          <w:rStyle w:val="YokA"/>
          <w:rFonts w:ascii="Tahoma" w:hAnsi="Tahoma" w:cs="Tahoma"/>
          <w:bCs/>
          <w:sz w:val="20"/>
          <w:szCs w:val="20"/>
          <w:lang w:val="tr-TR"/>
        </w:rPr>
        <w:t>. Reis Sın</w:t>
      </w:r>
      <w:r w:rsidR="008A1F99" w:rsidRPr="00424A31">
        <w:rPr>
          <w:rStyle w:val="YokA"/>
          <w:rFonts w:ascii="Tahoma" w:hAnsi="Tahoma" w:cs="Tahoma"/>
          <w:bCs/>
          <w:sz w:val="20"/>
          <w:szCs w:val="20"/>
          <w:lang w:val="tr-TR"/>
        </w:rPr>
        <w:t>ıfı denizaltılar için üretilen 1</w:t>
      </w:r>
      <w:r w:rsidR="009723E0" w:rsidRPr="00424A31">
        <w:rPr>
          <w:rStyle w:val="YokA"/>
          <w:rFonts w:ascii="Tahoma" w:hAnsi="Tahoma" w:cs="Tahoma"/>
          <w:bCs/>
          <w:sz w:val="20"/>
          <w:szCs w:val="20"/>
          <w:lang w:val="tr-TR"/>
        </w:rPr>
        <w:t xml:space="preserve"> adet “</w:t>
      </w:r>
      <w:proofErr w:type="spellStart"/>
      <w:r w:rsidR="009723E0" w:rsidRPr="00424A31">
        <w:rPr>
          <w:rStyle w:val="YokA"/>
          <w:rFonts w:ascii="Tahoma" w:hAnsi="Tahoma" w:cs="Tahoma"/>
          <w:bCs/>
          <w:sz w:val="20"/>
          <w:szCs w:val="20"/>
          <w:lang w:val="tr-TR"/>
        </w:rPr>
        <w:t>Section</w:t>
      </w:r>
      <w:proofErr w:type="spellEnd"/>
      <w:r w:rsidR="00424A31">
        <w:rPr>
          <w:rStyle w:val="YokA"/>
          <w:rFonts w:ascii="Tahoma" w:hAnsi="Tahoma" w:cs="Tahoma"/>
          <w:bCs/>
          <w:sz w:val="20"/>
          <w:szCs w:val="20"/>
          <w:lang w:val="tr-TR"/>
        </w:rPr>
        <w:t xml:space="preserve"> </w:t>
      </w:r>
      <w:r w:rsidR="009723E0" w:rsidRPr="00424A31">
        <w:rPr>
          <w:rStyle w:val="YokA"/>
          <w:rFonts w:ascii="Tahoma" w:hAnsi="Tahoma" w:cs="Tahoma"/>
          <w:bCs/>
          <w:sz w:val="20"/>
          <w:szCs w:val="20"/>
          <w:lang w:val="tr-TR"/>
        </w:rPr>
        <w:t>50”</w:t>
      </w:r>
      <w:r w:rsidR="00423182" w:rsidRPr="00424A31">
        <w:rPr>
          <w:rStyle w:val="YokA"/>
          <w:rFonts w:ascii="Tahoma" w:hAnsi="Tahoma" w:cs="Tahoma"/>
          <w:bCs/>
          <w:sz w:val="20"/>
          <w:szCs w:val="20"/>
          <w:lang w:val="tr-TR"/>
        </w:rPr>
        <w:t>,</w:t>
      </w:r>
      <w:r w:rsidR="009723E0" w:rsidRPr="00424A31">
        <w:rPr>
          <w:rStyle w:val="YokA"/>
          <w:rFonts w:ascii="Tahoma" w:hAnsi="Tahoma" w:cs="Tahoma"/>
          <w:bCs/>
          <w:sz w:val="20"/>
          <w:szCs w:val="20"/>
          <w:lang w:val="tr-TR"/>
        </w:rPr>
        <w:t xml:space="preserve"> deniz yolu ile Gölcük Tersane Komutanlığı’na teslim edildi. </w:t>
      </w:r>
      <w:r w:rsidR="00423182" w:rsidRPr="00424A31">
        <w:rPr>
          <w:rStyle w:val="YokA"/>
          <w:rFonts w:ascii="Tahoma" w:hAnsi="Tahoma" w:cs="Tahoma"/>
          <w:bCs/>
          <w:sz w:val="20"/>
          <w:szCs w:val="20"/>
          <w:lang w:val="tr-TR"/>
        </w:rPr>
        <w:t xml:space="preserve">Türkiye’de </w:t>
      </w:r>
      <w:r w:rsidR="00827980" w:rsidRPr="00424A31">
        <w:rPr>
          <w:rStyle w:val="YokA"/>
          <w:rFonts w:ascii="Tahoma" w:hAnsi="Tahoma" w:cs="Tahoma"/>
          <w:bCs/>
          <w:sz w:val="20"/>
          <w:szCs w:val="20"/>
          <w:lang w:val="tr-TR"/>
        </w:rPr>
        <w:t xml:space="preserve">üretilen </w:t>
      </w:r>
      <w:r w:rsidR="00423182" w:rsidRPr="00424A31">
        <w:rPr>
          <w:rStyle w:val="YokA"/>
          <w:rFonts w:ascii="Tahoma" w:hAnsi="Tahoma" w:cs="Tahoma"/>
          <w:bCs/>
          <w:sz w:val="20"/>
          <w:szCs w:val="20"/>
          <w:lang w:val="tr-TR"/>
        </w:rPr>
        <w:t xml:space="preserve">ve teslim edilen </w:t>
      </w:r>
      <w:r w:rsidR="00D033CF" w:rsidRPr="00424A31">
        <w:rPr>
          <w:rStyle w:val="YokA"/>
          <w:rFonts w:ascii="Tahoma" w:hAnsi="Tahoma" w:cs="Tahoma"/>
          <w:bCs/>
          <w:sz w:val="20"/>
          <w:szCs w:val="20"/>
          <w:lang w:val="tr-TR"/>
        </w:rPr>
        <w:t>dörd</w:t>
      </w:r>
      <w:r w:rsidR="00423182" w:rsidRPr="00424A31">
        <w:rPr>
          <w:rStyle w:val="YokA"/>
          <w:rFonts w:ascii="Tahoma" w:hAnsi="Tahoma" w:cs="Tahoma"/>
          <w:bCs/>
          <w:sz w:val="20"/>
          <w:szCs w:val="20"/>
          <w:lang w:val="tr-TR"/>
        </w:rPr>
        <w:t>üncü</w:t>
      </w:r>
      <w:r w:rsidR="00D033CF" w:rsidRPr="00424A31">
        <w:rPr>
          <w:rStyle w:val="YokA"/>
          <w:rFonts w:ascii="Tahoma" w:hAnsi="Tahoma" w:cs="Tahoma"/>
          <w:bCs/>
          <w:sz w:val="20"/>
          <w:szCs w:val="20"/>
          <w:lang w:val="tr-TR"/>
        </w:rPr>
        <w:t xml:space="preserve"> ve son</w:t>
      </w:r>
      <w:r w:rsidR="00423182" w:rsidRPr="00424A31">
        <w:rPr>
          <w:rStyle w:val="YokA"/>
          <w:rFonts w:ascii="Tahoma" w:hAnsi="Tahoma" w:cs="Tahoma"/>
          <w:bCs/>
          <w:sz w:val="20"/>
          <w:szCs w:val="20"/>
          <w:lang w:val="tr-TR"/>
        </w:rPr>
        <w:t xml:space="preserve"> </w:t>
      </w:r>
      <w:proofErr w:type="spellStart"/>
      <w:r w:rsidR="00827980" w:rsidRPr="00424A31">
        <w:rPr>
          <w:rStyle w:val="YokA"/>
          <w:rFonts w:ascii="Tahoma" w:hAnsi="Tahoma" w:cs="Tahoma"/>
          <w:bCs/>
          <w:sz w:val="20"/>
          <w:szCs w:val="20"/>
          <w:lang w:val="tr-TR"/>
        </w:rPr>
        <w:t>Section</w:t>
      </w:r>
      <w:proofErr w:type="spellEnd"/>
      <w:r w:rsidR="00423182" w:rsidRPr="00424A31">
        <w:rPr>
          <w:rStyle w:val="YokA"/>
          <w:rFonts w:ascii="Tahoma" w:hAnsi="Tahoma" w:cs="Tahoma"/>
          <w:bCs/>
          <w:sz w:val="20"/>
          <w:szCs w:val="20"/>
          <w:lang w:val="tr-TR"/>
        </w:rPr>
        <w:t xml:space="preserve"> </w:t>
      </w:r>
      <w:r w:rsidR="00827980" w:rsidRPr="00424A31">
        <w:rPr>
          <w:rStyle w:val="YokA"/>
          <w:rFonts w:ascii="Tahoma" w:hAnsi="Tahoma" w:cs="Tahoma"/>
          <w:bCs/>
          <w:sz w:val="20"/>
          <w:szCs w:val="20"/>
          <w:lang w:val="tr-TR"/>
        </w:rPr>
        <w:t>50</w:t>
      </w:r>
      <w:r w:rsidR="00423182" w:rsidRPr="00424A31">
        <w:rPr>
          <w:rStyle w:val="YokA"/>
          <w:rFonts w:ascii="Tahoma" w:hAnsi="Tahoma" w:cs="Tahoma"/>
          <w:bCs/>
          <w:sz w:val="20"/>
          <w:szCs w:val="20"/>
          <w:lang w:val="tr-TR"/>
        </w:rPr>
        <w:t xml:space="preserve"> bölümü</w:t>
      </w:r>
      <w:r w:rsidR="00827980" w:rsidRPr="00424A31">
        <w:rPr>
          <w:rStyle w:val="YokA"/>
          <w:rFonts w:ascii="Tahoma" w:hAnsi="Tahoma" w:cs="Tahoma"/>
          <w:bCs/>
          <w:sz w:val="20"/>
          <w:szCs w:val="20"/>
          <w:lang w:val="tr-TR"/>
        </w:rPr>
        <w:t xml:space="preserve">, </w:t>
      </w:r>
      <w:r w:rsidR="00424A31" w:rsidRPr="00424A31">
        <w:rPr>
          <w:rStyle w:val="YokA"/>
          <w:rFonts w:ascii="Tahoma" w:hAnsi="Tahoma" w:cs="Tahoma"/>
          <w:bCs/>
          <w:sz w:val="20"/>
          <w:szCs w:val="20"/>
          <w:lang w:val="tr-TR"/>
        </w:rPr>
        <w:t xml:space="preserve">projenin son denizaltısı olan </w:t>
      </w:r>
      <w:r w:rsidR="00423182" w:rsidRPr="00424A31">
        <w:rPr>
          <w:rStyle w:val="YokA"/>
          <w:rFonts w:ascii="Tahoma" w:hAnsi="Tahoma" w:cs="Tahoma"/>
          <w:bCs/>
          <w:sz w:val="20"/>
          <w:szCs w:val="20"/>
          <w:lang w:val="tr-TR"/>
        </w:rPr>
        <w:t xml:space="preserve">TCG </w:t>
      </w:r>
      <w:proofErr w:type="spellStart"/>
      <w:r w:rsidR="00D033CF" w:rsidRPr="00424A31">
        <w:rPr>
          <w:rStyle w:val="YokA"/>
          <w:rFonts w:ascii="Tahoma" w:hAnsi="Tahoma" w:cs="Tahoma"/>
          <w:bCs/>
          <w:sz w:val="20"/>
          <w:szCs w:val="20"/>
          <w:lang w:val="tr-TR"/>
        </w:rPr>
        <w:t>SELMAN</w:t>
      </w:r>
      <w:r w:rsidR="00423182" w:rsidRPr="00424A31">
        <w:rPr>
          <w:rStyle w:val="YokA"/>
          <w:rFonts w:ascii="Tahoma" w:hAnsi="Tahoma" w:cs="Tahoma"/>
          <w:bCs/>
          <w:sz w:val="20"/>
          <w:szCs w:val="20"/>
          <w:lang w:val="tr-TR"/>
        </w:rPr>
        <w:t>REİS’e</w:t>
      </w:r>
      <w:proofErr w:type="spellEnd"/>
      <w:r w:rsidR="00423182" w:rsidRPr="00424A31">
        <w:rPr>
          <w:rStyle w:val="YokA"/>
          <w:rFonts w:ascii="Tahoma" w:hAnsi="Tahoma" w:cs="Tahoma"/>
          <w:bCs/>
          <w:sz w:val="20"/>
          <w:szCs w:val="20"/>
          <w:lang w:val="tr-TR"/>
        </w:rPr>
        <w:t xml:space="preserve"> </w:t>
      </w:r>
      <w:proofErr w:type="gramStart"/>
      <w:r w:rsidR="00827980" w:rsidRPr="00424A31">
        <w:rPr>
          <w:rStyle w:val="YokA"/>
          <w:rFonts w:ascii="Tahoma" w:hAnsi="Tahoma" w:cs="Tahoma"/>
          <w:bCs/>
          <w:sz w:val="20"/>
          <w:szCs w:val="20"/>
          <w:lang w:val="tr-TR"/>
        </w:rPr>
        <w:t>entegre</w:t>
      </w:r>
      <w:proofErr w:type="gramEnd"/>
      <w:r w:rsidR="00827980" w:rsidRPr="00424A31">
        <w:rPr>
          <w:rStyle w:val="YokA"/>
          <w:rFonts w:ascii="Tahoma" w:hAnsi="Tahoma" w:cs="Tahoma"/>
          <w:bCs/>
          <w:sz w:val="20"/>
          <w:szCs w:val="20"/>
          <w:lang w:val="tr-TR"/>
        </w:rPr>
        <w:t xml:space="preserve"> edilecek.</w:t>
      </w:r>
      <w:r w:rsidR="008620C0">
        <w:rPr>
          <w:rStyle w:val="YokA"/>
          <w:rFonts w:ascii="Tahoma" w:hAnsi="Tahoma" w:cs="Tahoma"/>
          <w:bCs/>
          <w:sz w:val="20"/>
          <w:szCs w:val="20"/>
          <w:lang w:val="tr-TR"/>
        </w:rPr>
        <w:t xml:space="preserve"> </w:t>
      </w:r>
      <w:r w:rsidR="008620C0" w:rsidRPr="008620C0">
        <w:rPr>
          <w:rStyle w:val="YokA"/>
          <w:rFonts w:ascii="Tahoma" w:hAnsi="Tahoma" w:cs="Tahoma"/>
          <w:bCs/>
          <w:sz w:val="20"/>
          <w:szCs w:val="20"/>
          <w:lang w:val="tr-TR"/>
        </w:rPr>
        <w:t xml:space="preserve">Mekanik olarak işlenmiş ve donatıma hazır hale getirilen </w:t>
      </w:r>
      <w:r w:rsidR="008620C0">
        <w:rPr>
          <w:rStyle w:val="YokA"/>
          <w:rFonts w:ascii="Tahoma" w:hAnsi="Tahoma" w:cs="Tahoma"/>
          <w:bCs/>
          <w:sz w:val="20"/>
          <w:szCs w:val="20"/>
          <w:lang w:val="tr-TR"/>
        </w:rPr>
        <w:t xml:space="preserve">son </w:t>
      </w:r>
      <w:proofErr w:type="spellStart"/>
      <w:r w:rsidR="008620C0">
        <w:rPr>
          <w:rStyle w:val="YokA"/>
          <w:rFonts w:ascii="Tahoma" w:hAnsi="Tahoma" w:cs="Tahoma"/>
          <w:bCs/>
          <w:sz w:val="20"/>
          <w:szCs w:val="20"/>
          <w:lang w:val="tr-TR"/>
        </w:rPr>
        <w:t>Section</w:t>
      </w:r>
      <w:proofErr w:type="spellEnd"/>
      <w:r w:rsidR="008620C0">
        <w:rPr>
          <w:rStyle w:val="YokA"/>
          <w:rFonts w:ascii="Tahoma" w:hAnsi="Tahoma" w:cs="Tahoma"/>
          <w:bCs/>
          <w:sz w:val="20"/>
          <w:szCs w:val="20"/>
          <w:lang w:val="tr-TR"/>
        </w:rPr>
        <w:t xml:space="preserve"> 50 bölümü, </w:t>
      </w:r>
      <w:r w:rsidR="008620C0" w:rsidRPr="008620C0">
        <w:rPr>
          <w:rStyle w:val="YokA"/>
          <w:rFonts w:ascii="Tahoma" w:hAnsi="Tahoma" w:cs="Tahoma"/>
          <w:bCs/>
          <w:sz w:val="20"/>
          <w:szCs w:val="20"/>
          <w:lang w:val="tr-TR"/>
        </w:rPr>
        <w:t>Gölcük Ters</w:t>
      </w:r>
      <w:r w:rsidR="008620C0">
        <w:rPr>
          <w:rStyle w:val="YokA"/>
          <w:rFonts w:ascii="Tahoma" w:hAnsi="Tahoma" w:cs="Tahoma"/>
          <w:bCs/>
          <w:sz w:val="20"/>
          <w:szCs w:val="20"/>
          <w:lang w:val="tr-TR"/>
        </w:rPr>
        <w:t xml:space="preserve">ane Komutanlığı’nda donatılacak. </w:t>
      </w:r>
      <w:r w:rsidR="00423182" w:rsidRPr="00424A31">
        <w:rPr>
          <w:rStyle w:val="YokA"/>
          <w:rFonts w:ascii="Tahoma" w:hAnsi="Tahoma" w:cs="Tahoma"/>
          <w:bCs/>
          <w:sz w:val="20"/>
          <w:szCs w:val="20"/>
          <w:lang w:val="tr-TR"/>
        </w:rPr>
        <w:t xml:space="preserve">STM ve </w:t>
      </w:r>
      <w:proofErr w:type="spellStart"/>
      <w:r w:rsidR="00423182" w:rsidRPr="00424A31">
        <w:rPr>
          <w:rStyle w:val="YokA"/>
          <w:rFonts w:ascii="Tahoma" w:hAnsi="Tahoma" w:cs="Tahoma"/>
          <w:bCs/>
          <w:sz w:val="20"/>
          <w:szCs w:val="20"/>
          <w:lang w:val="tr-TR"/>
        </w:rPr>
        <w:t>Gürdesan</w:t>
      </w:r>
      <w:proofErr w:type="spellEnd"/>
      <w:r w:rsidR="00423182" w:rsidRPr="00424A31">
        <w:rPr>
          <w:rStyle w:val="YokA"/>
          <w:rFonts w:ascii="Tahoma" w:hAnsi="Tahoma" w:cs="Tahoma"/>
          <w:bCs/>
          <w:sz w:val="20"/>
          <w:szCs w:val="20"/>
          <w:lang w:val="tr-TR"/>
        </w:rPr>
        <w:t xml:space="preserve">, TCG </w:t>
      </w:r>
      <w:proofErr w:type="spellStart"/>
      <w:r w:rsidR="00423182" w:rsidRPr="00424A31">
        <w:rPr>
          <w:rStyle w:val="YokA"/>
          <w:rFonts w:ascii="Tahoma" w:hAnsi="Tahoma" w:cs="Tahoma"/>
          <w:bCs/>
          <w:sz w:val="20"/>
          <w:szCs w:val="20"/>
          <w:lang w:val="tr-TR"/>
        </w:rPr>
        <w:t>MURATREİS’e</w:t>
      </w:r>
      <w:proofErr w:type="spellEnd"/>
      <w:r w:rsidR="00423182" w:rsidRPr="00424A31">
        <w:rPr>
          <w:rStyle w:val="YokA"/>
          <w:rFonts w:ascii="Tahoma" w:hAnsi="Tahoma" w:cs="Tahoma"/>
          <w:bCs/>
          <w:sz w:val="20"/>
          <w:szCs w:val="20"/>
          <w:lang w:val="tr-TR"/>
        </w:rPr>
        <w:t xml:space="preserve"> </w:t>
      </w:r>
      <w:proofErr w:type="gramStart"/>
      <w:r w:rsidR="00423182" w:rsidRPr="00424A31">
        <w:rPr>
          <w:rStyle w:val="YokA"/>
          <w:rFonts w:ascii="Tahoma" w:hAnsi="Tahoma" w:cs="Tahoma"/>
          <w:bCs/>
          <w:sz w:val="20"/>
          <w:szCs w:val="20"/>
          <w:lang w:val="tr-TR"/>
        </w:rPr>
        <w:t>entegre</w:t>
      </w:r>
      <w:proofErr w:type="gramEnd"/>
      <w:r w:rsidR="00423182" w:rsidRPr="00424A31">
        <w:rPr>
          <w:rStyle w:val="YokA"/>
          <w:rFonts w:ascii="Tahoma" w:hAnsi="Tahoma" w:cs="Tahoma"/>
          <w:bCs/>
          <w:sz w:val="20"/>
          <w:szCs w:val="20"/>
          <w:lang w:val="tr-TR"/>
        </w:rPr>
        <w:t xml:space="preserve"> edilec</w:t>
      </w:r>
      <w:r w:rsidR="00D033CF" w:rsidRPr="00424A31">
        <w:rPr>
          <w:rStyle w:val="YokA"/>
          <w:rFonts w:ascii="Tahoma" w:hAnsi="Tahoma" w:cs="Tahoma"/>
          <w:bCs/>
          <w:sz w:val="20"/>
          <w:szCs w:val="20"/>
          <w:lang w:val="tr-TR"/>
        </w:rPr>
        <w:t xml:space="preserve">ek ilk </w:t>
      </w:r>
      <w:proofErr w:type="spellStart"/>
      <w:r w:rsidR="00D033CF" w:rsidRPr="00424A31">
        <w:rPr>
          <w:rStyle w:val="YokA"/>
          <w:rFonts w:ascii="Tahoma" w:hAnsi="Tahoma" w:cs="Tahoma"/>
          <w:bCs/>
          <w:sz w:val="20"/>
          <w:szCs w:val="20"/>
          <w:lang w:val="tr-TR"/>
        </w:rPr>
        <w:t>Section</w:t>
      </w:r>
      <w:proofErr w:type="spellEnd"/>
      <w:r w:rsidR="00C3270F">
        <w:rPr>
          <w:rStyle w:val="YokA"/>
          <w:rFonts w:ascii="Tahoma" w:hAnsi="Tahoma" w:cs="Tahoma"/>
          <w:bCs/>
          <w:sz w:val="20"/>
          <w:szCs w:val="20"/>
          <w:lang w:val="tr-TR"/>
        </w:rPr>
        <w:t xml:space="preserve"> </w:t>
      </w:r>
      <w:r w:rsidR="00D033CF" w:rsidRPr="00424A31">
        <w:rPr>
          <w:rStyle w:val="YokA"/>
          <w:rFonts w:ascii="Tahoma" w:hAnsi="Tahoma" w:cs="Tahoma"/>
          <w:bCs/>
          <w:sz w:val="20"/>
          <w:szCs w:val="20"/>
          <w:lang w:val="tr-TR"/>
        </w:rPr>
        <w:t>50 teslimatını</w:t>
      </w:r>
      <w:r w:rsidR="00423182" w:rsidRPr="00424A31">
        <w:rPr>
          <w:rStyle w:val="YokA"/>
          <w:rFonts w:ascii="Tahoma" w:hAnsi="Tahoma" w:cs="Tahoma"/>
          <w:bCs/>
          <w:sz w:val="20"/>
          <w:szCs w:val="20"/>
          <w:lang w:val="tr-TR"/>
        </w:rPr>
        <w:t xml:space="preserve"> Eylül 2021’de</w:t>
      </w:r>
      <w:r w:rsidR="009D231A">
        <w:rPr>
          <w:rStyle w:val="YokA"/>
          <w:rFonts w:ascii="Tahoma" w:hAnsi="Tahoma" w:cs="Tahoma"/>
          <w:bCs/>
          <w:sz w:val="20"/>
          <w:szCs w:val="20"/>
          <w:lang w:val="tr-TR"/>
        </w:rPr>
        <w:t xml:space="preserve">, </w:t>
      </w:r>
      <w:r w:rsidR="00D033CF" w:rsidRPr="00424A31">
        <w:rPr>
          <w:rStyle w:val="YokA"/>
          <w:rFonts w:ascii="Tahoma" w:hAnsi="Tahoma" w:cs="Tahoma"/>
          <w:bCs/>
          <w:sz w:val="20"/>
          <w:szCs w:val="20"/>
          <w:lang w:val="tr-TR"/>
        </w:rPr>
        <w:t xml:space="preserve">TCG AYDINREİS ve TCG </w:t>
      </w:r>
      <w:proofErr w:type="spellStart"/>
      <w:r w:rsidR="00D033CF" w:rsidRPr="00424A31">
        <w:rPr>
          <w:rStyle w:val="YokA"/>
          <w:rFonts w:ascii="Tahoma" w:hAnsi="Tahoma" w:cs="Tahoma"/>
          <w:bCs/>
          <w:sz w:val="20"/>
          <w:szCs w:val="20"/>
          <w:lang w:val="tr-TR"/>
        </w:rPr>
        <w:t>SEYDİALİREİS’e</w:t>
      </w:r>
      <w:proofErr w:type="spellEnd"/>
      <w:r w:rsidR="00D033CF" w:rsidRPr="00424A31">
        <w:rPr>
          <w:rStyle w:val="YokA"/>
          <w:rFonts w:ascii="Tahoma" w:hAnsi="Tahoma" w:cs="Tahoma"/>
          <w:bCs/>
          <w:sz w:val="20"/>
          <w:szCs w:val="20"/>
          <w:lang w:val="tr-TR"/>
        </w:rPr>
        <w:t xml:space="preserve"> entegre edilecek ikinci ve üçüncü teslimatları</w:t>
      </w:r>
      <w:r w:rsidR="009D231A">
        <w:rPr>
          <w:rStyle w:val="YokA"/>
          <w:rFonts w:ascii="Tahoma" w:hAnsi="Tahoma" w:cs="Tahoma"/>
          <w:bCs/>
          <w:sz w:val="20"/>
          <w:szCs w:val="20"/>
          <w:lang w:val="tr-TR"/>
        </w:rPr>
        <w:t xml:space="preserve"> </w:t>
      </w:r>
      <w:r w:rsidR="00D033CF" w:rsidRPr="00424A31">
        <w:rPr>
          <w:rStyle w:val="YokA"/>
          <w:rFonts w:ascii="Tahoma" w:hAnsi="Tahoma" w:cs="Tahoma"/>
          <w:bCs/>
          <w:sz w:val="20"/>
          <w:szCs w:val="20"/>
          <w:lang w:val="tr-TR"/>
        </w:rPr>
        <w:t xml:space="preserve">ise Temmuz 2022’de </w:t>
      </w:r>
      <w:r w:rsidR="00423182" w:rsidRPr="00424A31">
        <w:rPr>
          <w:rStyle w:val="YokA"/>
          <w:rFonts w:ascii="Tahoma" w:hAnsi="Tahoma" w:cs="Tahoma"/>
          <w:bCs/>
          <w:sz w:val="20"/>
          <w:szCs w:val="20"/>
          <w:lang w:val="tr-TR"/>
        </w:rPr>
        <w:t>gerçekleştirmişti.</w:t>
      </w:r>
    </w:p>
    <w:p w:rsidR="00827980" w:rsidRPr="00424A31" w:rsidRDefault="00A21A32" w:rsidP="00827980">
      <w:pPr>
        <w:pStyle w:val="SaptanmA"/>
        <w:suppressAutoHyphens/>
        <w:spacing w:line="276" w:lineRule="auto"/>
        <w:jc w:val="both"/>
        <w:rPr>
          <w:rStyle w:val="YokA"/>
          <w:rFonts w:ascii="Tahoma" w:hAnsi="Tahoma" w:cs="Tahoma"/>
          <w:b/>
          <w:bCs/>
          <w:sz w:val="20"/>
          <w:szCs w:val="20"/>
          <w:lang w:val="tr-TR"/>
        </w:rPr>
      </w:pPr>
      <w:r w:rsidRPr="00424A31">
        <w:rPr>
          <w:rStyle w:val="YokA"/>
          <w:rFonts w:ascii="Tahoma" w:hAnsi="Tahoma" w:cs="Tahoma"/>
          <w:b/>
          <w:bCs/>
          <w:sz w:val="20"/>
          <w:szCs w:val="20"/>
          <w:lang w:val="tr-TR"/>
        </w:rPr>
        <w:t>Demir: Kritik sistemleri yerlileştirmeye devam edeceğiz</w:t>
      </w:r>
    </w:p>
    <w:p w:rsidR="00D50280" w:rsidRPr="00424A31" w:rsidRDefault="00827980" w:rsidP="00A21A32">
      <w:pPr>
        <w:pStyle w:val="SaptanmA"/>
        <w:suppressAutoHyphens/>
        <w:spacing w:line="276" w:lineRule="auto"/>
        <w:jc w:val="both"/>
        <w:rPr>
          <w:rStyle w:val="YokA"/>
          <w:rFonts w:ascii="Tahoma" w:hAnsi="Tahoma" w:cs="Tahoma"/>
          <w:bCs/>
          <w:sz w:val="20"/>
          <w:szCs w:val="20"/>
          <w:lang w:val="tr-TR"/>
        </w:rPr>
      </w:pPr>
      <w:r w:rsidRPr="00424A31">
        <w:rPr>
          <w:rStyle w:val="YokA"/>
          <w:rFonts w:ascii="Tahoma" w:hAnsi="Tahoma" w:cs="Tahoma"/>
          <w:bCs/>
          <w:sz w:val="20"/>
          <w:szCs w:val="20"/>
          <w:lang w:val="tr-TR"/>
        </w:rPr>
        <w:t xml:space="preserve">T.C. Cumhurbaşkanlığı Savunma Sanayii </w:t>
      </w:r>
      <w:r w:rsidR="00423182" w:rsidRPr="00424A31">
        <w:rPr>
          <w:rStyle w:val="YokA"/>
          <w:rFonts w:ascii="Tahoma" w:hAnsi="Tahoma" w:cs="Tahoma"/>
          <w:bCs/>
          <w:sz w:val="20"/>
          <w:szCs w:val="20"/>
          <w:lang w:val="tr-TR"/>
        </w:rPr>
        <w:t xml:space="preserve">Başkanı Prof. Dr. İsmail Demir, </w:t>
      </w:r>
      <w:r w:rsidR="00D50280" w:rsidRPr="00424A31">
        <w:rPr>
          <w:rStyle w:val="YokA"/>
          <w:rFonts w:ascii="Tahoma" w:hAnsi="Tahoma" w:cs="Tahoma"/>
          <w:bCs/>
          <w:sz w:val="20"/>
          <w:szCs w:val="20"/>
          <w:lang w:val="tr-TR"/>
        </w:rPr>
        <w:t xml:space="preserve">“Ülkemizin Mavi Vatan’da gücüne güç katacak çalışmalarımıza aralıksız devam ediyoruz. STM mühendislerimiz ve yerli sanayimizin katılımı </w:t>
      </w:r>
      <w:proofErr w:type="gramStart"/>
      <w:r w:rsidR="00D50280" w:rsidRPr="00424A31">
        <w:rPr>
          <w:rStyle w:val="YokA"/>
          <w:rFonts w:ascii="Tahoma" w:hAnsi="Tahoma" w:cs="Tahoma"/>
          <w:bCs/>
          <w:sz w:val="20"/>
          <w:szCs w:val="20"/>
          <w:lang w:val="tr-TR"/>
        </w:rPr>
        <w:t>ile,</w:t>
      </w:r>
      <w:proofErr w:type="gramEnd"/>
      <w:r w:rsidR="00D50280" w:rsidRPr="00424A31">
        <w:rPr>
          <w:rStyle w:val="YokA"/>
          <w:rFonts w:ascii="Tahoma" w:hAnsi="Tahoma" w:cs="Tahoma"/>
          <w:bCs/>
          <w:sz w:val="20"/>
          <w:szCs w:val="20"/>
          <w:lang w:val="tr-TR"/>
        </w:rPr>
        <w:t xml:space="preserve"> Reis Sınıfı denizaltılar için yerli olarak üretimini gerçekleştirdiğimiz, torpido kovanlarının yer aldığı baş kısımların </w:t>
      </w:r>
      <w:r w:rsidR="00D033CF" w:rsidRPr="00424A31">
        <w:rPr>
          <w:rStyle w:val="YokA"/>
          <w:rFonts w:ascii="Tahoma" w:hAnsi="Tahoma" w:cs="Tahoma"/>
          <w:bCs/>
          <w:sz w:val="20"/>
          <w:szCs w:val="20"/>
          <w:lang w:val="tr-TR"/>
        </w:rPr>
        <w:t>son</w:t>
      </w:r>
      <w:r w:rsidR="00D50280" w:rsidRPr="00424A31">
        <w:rPr>
          <w:rStyle w:val="YokA"/>
          <w:rFonts w:ascii="Tahoma" w:hAnsi="Tahoma" w:cs="Tahoma"/>
          <w:bCs/>
          <w:sz w:val="20"/>
          <w:szCs w:val="20"/>
          <w:lang w:val="tr-TR"/>
        </w:rPr>
        <w:t xml:space="preserve"> teslimatını tamamladık. </w:t>
      </w:r>
      <w:r w:rsidR="00A21A32" w:rsidRPr="00424A31">
        <w:rPr>
          <w:rStyle w:val="YokA"/>
          <w:rFonts w:ascii="Tahoma" w:hAnsi="Tahoma" w:cs="Tahoma"/>
          <w:bCs/>
          <w:sz w:val="20"/>
          <w:szCs w:val="20"/>
          <w:lang w:val="tr-TR"/>
        </w:rPr>
        <w:t xml:space="preserve">Ülkemizin en modern denizaltı platformu olacak Reis Sınıfı için yaptığımız bu </w:t>
      </w:r>
      <w:r w:rsidR="00D033CF" w:rsidRPr="00424A31">
        <w:rPr>
          <w:rStyle w:val="YokA"/>
          <w:rFonts w:ascii="Tahoma" w:hAnsi="Tahoma" w:cs="Tahoma"/>
          <w:bCs/>
          <w:sz w:val="20"/>
          <w:szCs w:val="20"/>
          <w:lang w:val="tr-TR"/>
        </w:rPr>
        <w:t>son teslimat</w:t>
      </w:r>
      <w:r w:rsidR="00A21A32" w:rsidRPr="00424A31">
        <w:rPr>
          <w:rStyle w:val="YokA"/>
          <w:rFonts w:ascii="Tahoma" w:hAnsi="Tahoma" w:cs="Tahoma"/>
          <w:bCs/>
          <w:sz w:val="20"/>
          <w:szCs w:val="20"/>
          <w:lang w:val="tr-TR"/>
        </w:rPr>
        <w:t>, Ü</w:t>
      </w:r>
      <w:r w:rsidR="00D50280" w:rsidRPr="00424A31">
        <w:rPr>
          <w:rStyle w:val="YokA"/>
          <w:rFonts w:ascii="Tahoma" w:hAnsi="Tahoma" w:cs="Tahoma"/>
          <w:bCs/>
          <w:sz w:val="20"/>
          <w:szCs w:val="20"/>
          <w:lang w:val="tr-TR"/>
        </w:rPr>
        <w:t>lkemize, Donanmamıza ve Mavi Vatan’a hayırlı olsun</w:t>
      </w:r>
      <w:r w:rsidR="007C24B1" w:rsidRPr="00424A31">
        <w:rPr>
          <w:rStyle w:val="YokA"/>
          <w:rFonts w:ascii="Tahoma" w:hAnsi="Tahoma" w:cs="Tahoma"/>
          <w:bCs/>
          <w:sz w:val="20"/>
          <w:szCs w:val="20"/>
          <w:lang w:val="tr-TR"/>
        </w:rPr>
        <w:t>. Kritik sistemlerde yerlileştirme adımlarımızı atmayı sürdüreceğiz</w:t>
      </w:r>
      <w:r w:rsidR="00D50280" w:rsidRPr="00424A31">
        <w:rPr>
          <w:rStyle w:val="YokA"/>
          <w:rFonts w:ascii="Tahoma" w:hAnsi="Tahoma" w:cs="Tahoma"/>
          <w:bCs/>
          <w:sz w:val="20"/>
          <w:szCs w:val="20"/>
          <w:lang w:val="tr-TR"/>
        </w:rPr>
        <w:t>”</w:t>
      </w:r>
      <w:r w:rsidR="00A21A32" w:rsidRPr="00424A31">
        <w:rPr>
          <w:rStyle w:val="YokA"/>
          <w:rFonts w:ascii="Tahoma" w:hAnsi="Tahoma" w:cs="Tahoma"/>
          <w:bCs/>
          <w:sz w:val="20"/>
          <w:szCs w:val="20"/>
          <w:lang w:val="tr-TR"/>
        </w:rPr>
        <w:t xml:space="preserve"> dedi. </w:t>
      </w:r>
    </w:p>
    <w:p w:rsidR="00A21A32" w:rsidRPr="00424A31" w:rsidRDefault="00827980" w:rsidP="00827980">
      <w:pPr>
        <w:pStyle w:val="SaptanmA"/>
        <w:suppressAutoHyphens/>
        <w:spacing w:line="276" w:lineRule="auto"/>
        <w:jc w:val="both"/>
        <w:rPr>
          <w:rStyle w:val="YokA"/>
          <w:rFonts w:ascii="Tahoma" w:hAnsi="Tahoma" w:cs="Tahoma"/>
          <w:b/>
          <w:bCs/>
          <w:sz w:val="20"/>
          <w:szCs w:val="20"/>
          <w:lang w:val="tr-TR"/>
        </w:rPr>
      </w:pPr>
      <w:r w:rsidRPr="00424A31">
        <w:rPr>
          <w:rStyle w:val="YokA"/>
          <w:rFonts w:ascii="Tahoma" w:hAnsi="Tahoma" w:cs="Tahoma"/>
          <w:b/>
          <w:bCs/>
          <w:sz w:val="20"/>
          <w:szCs w:val="20"/>
          <w:lang w:val="tr-TR"/>
        </w:rPr>
        <w:t xml:space="preserve">Güleryüz: </w:t>
      </w:r>
      <w:r w:rsidR="007C24B1" w:rsidRPr="00424A31">
        <w:rPr>
          <w:rStyle w:val="YokA"/>
          <w:rFonts w:ascii="Tahoma" w:hAnsi="Tahoma" w:cs="Tahoma"/>
          <w:b/>
          <w:bCs/>
          <w:sz w:val="20"/>
          <w:szCs w:val="20"/>
          <w:lang w:val="tr-TR"/>
        </w:rPr>
        <w:t>Hedeflediğimiz Yerlilik Oranının Üzerine Çıktık</w:t>
      </w:r>
    </w:p>
    <w:p w:rsidR="00827980" w:rsidRPr="00424A31" w:rsidRDefault="00827980" w:rsidP="00827980">
      <w:pPr>
        <w:pStyle w:val="SaptanmA"/>
        <w:suppressAutoHyphens/>
        <w:spacing w:line="276" w:lineRule="auto"/>
        <w:jc w:val="both"/>
        <w:rPr>
          <w:rStyle w:val="YokA"/>
          <w:rFonts w:ascii="Tahoma" w:hAnsi="Tahoma" w:cs="Tahoma"/>
          <w:sz w:val="20"/>
          <w:szCs w:val="20"/>
        </w:rPr>
      </w:pPr>
      <w:r w:rsidRPr="00424A31">
        <w:rPr>
          <w:rStyle w:val="YokA"/>
          <w:rFonts w:ascii="Tahoma" w:hAnsi="Tahoma" w:cs="Tahoma"/>
          <w:bCs/>
          <w:sz w:val="20"/>
          <w:szCs w:val="20"/>
          <w:lang w:val="tr-TR"/>
        </w:rPr>
        <w:t>S</w:t>
      </w:r>
      <w:r w:rsidR="00A21A32" w:rsidRPr="00424A31">
        <w:rPr>
          <w:rStyle w:val="YokA"/>
          <w:rFonts w:ascii="Tahoma" w:hAnsi="Tahoma" w:cs="Tahoma"/>
          <w:bCs/>
          <w:sz w:val="20"/>
          <w:szCs w:val="20"/>
          <w:lang w:val="tr-TR"/>
        </w:rPr>
        <w:t xml:space="preserve">TM Genel Müdürü Özgür Güleryüz, </w:t>
      </w:r>
      <w:r w:rsidR="001821E0" w:rsidRPr="00424A31">
        <w:rPr>
          <w:rStyle w:val="YokA"/>
          <w:rFonts w:ascii="Tahoma" w:hAnsi="Tahoma" w:cs="Tahoma"/>
          <w:bCs/>
          <w:sz w:val="20"/>
          <w:szCs w:val="20"/>
          <w:lang w:val="tr-TR"/>
        </w:rPr>
        <w:t xml:space="preserve">denizaltı torpido </w:t>
      </w:r>
      <w:r w:rsidR="00016FE7" w:rsidRPr="00424A31">
        <w:rPr>
          <w:rStyle w:val="YokA"/>
          <w:rFonts w:ascii="Tahoma" w:hAnsi="Tahoma" w:cs="Tahoma"/>
          <w:bCs/>
          <w:sz w:val="20"/>
          <w:szCs w:val="20"/>
          <w:lang w:val="tr-TR"/>
        </w:rPr>
        <w:t xml:space="preserve">bölümünün </w:t>
      </w:r>
      <w:r w:rsidR="001821E0" w:rsidRPr="00424A31">
        <w:rPr>
          <w:rStyle w:val="YokA"/>
          <w:rFonts w:ascii="Tahoma" w:hAnsi="Tahoma" w:cs="Tahoma"/>
          <w:bCs/>
          <w:sz w:val="20"/>
          <w:szCs w:val="20"/>
          <w:lang w:val="tr-TR"/>
        </w:rPr>
        <w:t>yerlileştirilmesinin tarihi bir başarı olduğunu belirterek, “Bu kapsamda STM olarak ilk Section50 üretimimizi geçen yıl</w:t>
      </w:r>
      <w:r w:rsidR="00D033CF" w:rsidRPr="00424A31">
        <w:rPr>
          <w:rStyle w:val="YokA"/>
          <w:rFonts w:ascii="Tahoma" w:hAnsi="Tahoma" w:cs="Tahoma"/>
          <w:bCs/>
          <w:sz w:val="20"/>
          <w:szCs w:val="20"/>
          <w:lang w:val="tr-TR"/>
        </w:rPr>
        <w:t>, ikinci ve üçüncü imalatları da bu yıl Temmuz ayı içerisinde</w:t>
      </w:r>
      <w:r w:rsidR="001821E0" w:rsidRPr="00424A31">
        <w:rPr>
          <w:rStyle w:val="YokA"/>
          <w:rFonts w:ascii="Tahoma" w:hAnsi="Tahoma" w:cs="Tahoma"/>
          <w:bCs/>
          <w:sz w:val="20"/>
          <w:szCs w:val="20"/>
          <w:lang w:val="tr-TR"/>
        </w:rPr>
        <w:t xml:space="preserve"> tamamlayıp teslim etmiştik. </w:t>
      </w:r>
      <w:r w:rsidR="00D033CF" w:rsidRPr="00424A31">
        <w:rPr>
          <w:rStyle w:val="YokA"/>
          <w:rFonts w:ascii="Tahoma" w:hAnsi="Tahoma" w:cs="Tahoma"/>
          <w:bCs/>
          <w:sz w:val="20"/>
          <w:szCs w:val="20"/>
          <w:lang w:val="tr-TR"/>
        </w:rPr>
        <w:t>Dördü</w:t>
      </w:r>
      <w:r w:rsidR="001821E0" w:rsidRPr="00424A31">
        <w:rPr>
          <w:rStyle w:val="YokA"/>
          <w:rFonts w:ascii="Tahoma" w:hAnsi="Tahoma" w:cs="Tahoma"/>
          <w:bCs/>
          <w:sz w:val="20"/>
          <w:szCs w:val="20"/>
          <w:lang w:val="tr-TR"/>
        </w:rPr>
        <w:t>ncü</w:t>
      </w:r>
      <w:r w:rsidR="00D033CF" w:rsidRPr="00424A31">
        <w:rPr>
          <w:rStyle w:val="YokA"/>
          <w:rFonts w:ascii="Tahoma" w:hAnsi="Tahoma" w:cs="Tahoma"/>
          <w:bCs/>
          <w:sz w:val="20"/>
          <w:szCs w:val="20"/>
          <w:lang w:val="tr-TR"/>
        </w:rPr>
        <w:t xml:space="preserve"> ve son</w:t>
      </w:r>
      <w:r w:rsidR="001821E0" w:rsidRPr="00424A31">
        <w:rPr>
          <w:rStyle w:val="YokA"/>
          <w:rFonts w:ascii="Tahoma" w:hAnsi="Tahoma" w:cs="Tahoma"/>
          <w:bCs/>
          <w:sz w:val="20"/>
          <w:szCs w:val="20"/>
          <w:lang w:val="tr-TR"/>
        </w:rPr>
        <w:t xml:space="preserve"> </w:t>
      </w:r>
      <w:r w:rsidR="00D033CF" w:rsidRPr="00424A31">
        <w:rPr>
          <w:rStyle w:val="YokA"/>
          <w:rFonts w:ascii="Tahoma" w:hAnsi="Tahoma" w:cs="Tahoma"/>
          <w:bCs/>
          <w:sz w:val="20"/>
          <w:szCs w:val="20"/>
          <w:lang w:val="tr-TR"/>
        </w:rPr>
        <w:t>Section50’yi de</w:t>
      </w:r>
      <w:r w:rsidR="001821E0" w:rsidRPr="00424A31">
        <w:rPr>
          <w:rStyle w:val="YokA"/>
          <w:rFonts w:ascii="Tahoma" w:hAnsi="Tahoma" w:cs="Tahoma"/>
          <w:bCs/>
          <w:sz w:val="20"/>
          <w:szCs w:val="20"/>
          <w:lang w:val="tr-TR"/>
        </w:rPr>
        <w:t xml:space="preserve"> Gölcük Tersane Komutanlığı’na naklettik.</w:t>
      </w:r>
      <w:r w:rsidR="007F3417" w:rsidRPr="00424A31">
        <w:rPr>
          <w:rStyle w:val="YokA"/>
          <w:rFonts w:ascii="Tahoma" w:hAnsi="Tahoma" w:cs="Tahoma"/>
          <w:bCs/>
          <w:sz w:val="20"/>
          <w:szCs w:val="20"/>
          <w:lang w:val="tr-TR"/>
        </w:rPr>
        <w:t xml:space="preserve"> </w:t>
      </w:r>
      <w:r w:rsidR="001821E0" w:rsidRPr="00424A31">
        <w:rPr>
          <w:rStyle w:val="YokA"/>
          <w:rFonts w:ascii="Tahoma" w:hAnsi="Tahoma" w:cs="Tahoma"/>
          <w:bCs/>
          <w:sz w:val="20"/>
          <w:szCs w:val="20"/>
          <w:lang w:val="tr-TR"/>
        </w:rPr>
        <w:t xml:space="preserve">İlk kez bu seviyede bir imalat yapılıyor olmasına rağmen STM mühendislerinin bilgi tecrübe ve üstün gayretiyle tüm teslimatlar projeyi aksatmadan, zamanında yapıldı. Donanmamızın </w:t>
      </w:r>
      <w:r w:rsidRPr="00424A31">
        <w:rPr>
          <w:rStyle w:val="YokA"/>
          <w:rFonts w:ascii="Tahoma" w:hAnsi="Tahoma" w:cs="Tahoma"/>
          <w:bCs/>
          <w:sz w:val="20"/>
          <w:szCs w:val="20"/>
          <w:lang w:val="tr-TR"/>
        </w:rPr>
        <w:t>Mavi Vat</w:t>
      </w:r>
      <w:r w:rsidR="009D231A">
        <w:rPr>
          <w:rStyle w:val="YokA"/>
          <w:rFonts w:ascii="Tahoma" w:hAnsi="Tahoma" w:cs="Tahoma"/>
          <w:bCs/>
          <w:sz w:val="20"/>
          <w:szCs w:val="20"/>
          <w:lang w:val="tr-TR"/>
        </w:rPr>
        <w:t xml:space="preserve">an’da caydırıcılığını artıracak, </w:t>
      </w:r>
      <w:r w:rsidRPr="00424A31">
        <w:rPr>
          <w:rStyle w:val="YokA"/>
          <w:rFonts w:ascii="Tahoma" w:hAnsi="Tahoma" w:cs="Tahoma"/>
          <w:bCs/>
          <w:sz w:val="20"/>
          <w:szCs w:val="20"/>
          <w:lang w:val="tr-TR"/>
        </w:rPr>
        <w:t>Rei</w:t>
      </w:r>
      <w:r w:rsidR="001821E0" w:rsidRPr="00424A31">
        <w:rPr>
          <w:rStyle w:val="YokA"/>
          <w:rFonts w:ascii="Tahoma" w:hAnsi="Tahoma" w:cs="Tahoma"/>
          <w:bCs/>
          <w:sz w:val="20"/>
          <w:szCs w:val="20"/>
          <w:lang w:val="tr-TR"/>
        </w:rPr>
        <w:t xml:space="preserve">s Sınıfı Denizaltılar için </w:t>
      </w:r>
      <w:r w:rsidRPr="00424A31">
        <w:rPr>
          <w:rStyle w:val="YokA"/>
          <w:rFonts w:ascii="Tahoma" w:hAnsi="Tahoma" w:cs="Tahoma"/>
          <w:bCs/>
          <w:sz w:val="20"/>
          <w:szCs w:val="20"/>
          <w:lang w:val="tr-TR"/>
        </w:rPr>
        <w:t>hedeflenen yerlilik oranının üzerine çıkmayı baş</w:t>
      </w:r>
      <w:r w:rsidR="001821E0" w:rsidRPr="00424A31">
        <w:rPr>
          <w:rStyle w:val="YokA"/>
          <w:rFonts w:ascii="Tahoma" w:hAnsi="Tahoma" w:cs="Tahoma"/>
          <w:bCs/>
          <w:sz w:val="20"/>
          <w:szCs w:val="20"/>
          <w:lang w:val="tr-TR"/>
        </w:rPr>
        <w:t>ardığımız için de ayrıca gururluyuz.</w:t>
      </w:r>
      <w:r w:rsidR="0014674B" w:rsidRPr="00424A31">
        <w:rPr>
          <w:rStyle w:val="YokA"/>
          <w:rFonts w:ascii="Tahoma" w:hAnsi="Tahoma" w:cs="Tahoma"/>
          <w:bCs/>
          <w:sz w:val="20"/>
          <w:szCs w:val="20"/>
          <w:lang w:val="tr-TR"/>
        </w:rPr>
        <w:t xml:space="preserve"> Milli denizaltı üretimine giden yolda önemli bir tecrübe kazanımı olan bu p</w:t>
      </w:r>
      <w:r w:rsidRPr="00424A31">
        <w:rPr>
          <w:rStyle w:val="YokA"/>
          <w:rFonts w:ascii="Tahoma" w:hAnsi="Tahoma" w:cs="Tahoma"/>
          <w:bCs/>
          <w:sz w:val="20"/>
          <w:szCs w:val="20"/>
          <w:lang w:val="tr-TR"/>
        </w:rPr>
        <w:t xml:space="preserve">rojede emeği geçen tüm ekip arkadaşlarımı </w:t>
      </w:r>
      <w:r w:rsidR="00A21A32" w:rsidRPr="00424A31">
        <w:rPr>
          <w:rStyle w:val="YokA"/>
          <w:rFonts w:ascii="Tahoma" w:hAnsi="Tahoma" w:cs="Tahoma"/>
          <w:bCs/>
          <w:sz w:val="20"/>
          <w:szCs w:val="20"/>
          <w:lang w:val="tr-TR"/>
        </w:rPr>
        <w:t xml:space="preserve">ve paydaşlarımızı </w:t>
      </w:r>
      <w:r w:rsidRPr="00424A31">
        <w:rPr>
          <w:rStyle w:val="YokA"/>
          <w:rFonts w:ascii="Tahoma" w:hAnsi="Tahoma" w:cs="Tahoma"/>
          <w:bCs/>
          <w:sz w:val="20"/>
          <w:szCs w:val="20"/>
          <w:lang w:val="tr-TR"/>
        </w:rPr>
        <w:t>kutluyorum” ifadelerine yer verdi.</w:t>
      </w:r>
      <w:r w:rsidRPr="00424A31">
        <w:rPr>
          <w:rStyle w:val="YokA"/>
          <w:rFonts w:ascii="Tahoma" w:hAnsi="Tahoma" w:cs="Tahoma"/>
          <w:sz w:val="20"/>
          <w:szCs w:val="20"/>
        </w:rPr>
        <w:t xml:space="preserve"> </w:t>
      </w:r>
    </w:p>
    <w:p w:rsidR="00827980" w:rsidRPr="00424A31" w:rsidRDefault="00827980" w:rsidP="00827980">
      <w:pPr>
        <w:pStyle w:val="SaptanmA"/>
        <w:suppressAutoHyphens/>
        <w:spacing w:line="276" w:lineRule="auto"/>
        <w:jc w:val="both"/>
        <w:rPr>
          <w:rStyle w:val="YokA"/>
          <w:rFonts w:ascii="Tahoma" w:hAnsi="Tahoma" w:cs="Tahoma"/>
          <w:bCs/>
          <w:sz w:val="20"/>
          <w:szCs w:val="20"/>
          <w:lang w:val="tr-TR"/>
        </w:rPr>
      </w:pPr>
      <w:r w:rsidRPr="00424A31">
        <w:rPr>
          <w:rStyle w:val="YokA"/>
          <w:rFonts w:ascii="Tahoma" w:hAnsi="Tahoma" w:cs="Tahoma"/>
          <w:b/>
          <w:bCs/>
          <w:sz w:val="20"/>
          <w:szCs w:val="20"/>
          <w:lang w:val="tr-TR"/>
        </w:rPr>
        <w:t xml:space="preserve">8 adet güdümlü mermi atacak </w:t>
      </w:r>
    </w:p>
    <w:p w:rsidR="00827980" w:rsidRPr="00424A31" w:rsidRDefault="00827980" w:rsidP="00827980">
      <w:pPr>
        <w:pStyle w:val="SaptanmA"/>
        <w:suppressAutoHyphens/>
        <w:spacing w:line="276" w:lineRule="auto"/>
        <w:jc w:val="both"/>
        <w:rPr>
          <w:rStyle w:val="YokA"/>
          <w:rFonts w:ascii="Tahoma" w:hAnsi="Tahoma" w:cs="Tahoma"/>
          <w:bCs/>
          <w:sz w:val="20"/>
          <w:szCs w:val="20"/>
          <w:lang w:val="tr-TR"/>
        </w:rPr>
      </w:pPr>
      <w:r w:rsidRPr="00424A31">
        <w:rPr>
          <w:rStyle w:val="YokA"/>
          <w:rFonts w:ascii="Tahoma" w:hAnsi="Tahoma" w:cs="Tahoma"/>
          <w:bCs/>
          <w:sz w:val="20"/>
          <w:szCs w:val="20"/>
          <w:lang w:val="tr-TR"/>
        </w:rPr>
        <w:t xml:space="preserve">Türk Donanması’nın </w:t>
      </w:r>
      <w:r w:rsidR="00A339C4" w:rsidRPr="00424A31">
        <w:rPr>
          <w:rStyle w:val="YokA"/>
          <w:rFonts w:ascii="Tahoma" w:hAnsi="Tahoma" w:cs="Tahoma"/>
          <w:bCs/>
          <w:sz w:val="20"/>
          <w:szCs w:val="20"/>
          <w:lang w:val="tr-TR"/>
        </w:rPr>
        <w:t xml:space="preserve">son </w:t>
      </w:r>
      <w:r w:rsidRPr="00424A31">
        <w:rPr>
          <w:rStyle w:val="YokA"/>
          <w:rFonts w:ascii="Tahoma" w:hAnsi="Tahoma" w:cs="Tahoma"/>
          <w:bCs/>
          <w:sz w:val="20"/>
          <w:szCs w:val="20"/>
          <w:lang w:val="tr-TR"/>
        </w:rPr>
        <w:t xml:space="preserve">modern denizaltı platformu Reis sınıfı denizaltıların, en kritik bölümü olan </w:t>
      </w:r>
      <w:proofErr w:type="spellStart"/>
      <w:r w:rsidRPr="00424A31">
        <w:rPr>
          <w:rStyle w:val="YokA"/>
          <w:rFonts w:ascii="Tahoma" w:hAnsi="Tahoma" w:cs="Tahoma"/>
          <w:bCs/>
          <w:sz w:val="20"/>
          <w:szCs w:val="20"/>
          <w:lang w:val="tr-TR"/>
        </w:rPr>
        <w:t>Section</w:t>
      </w:r>
      <w:proofErr w:type="spellEnd"/>
      <w:r w:rsidRPr="00424A31">
        <w:rPr>
          <w:rStyle w:val="YokA"/>
          <w:rFonts w:ascii="Tahoma" w:hAnsi="Tahoma" w:cs="Tahoma"/>
          <w:bCs/>
          <w:sz w:val="20"/>
          <w:szCs w:val="20"/>
          <w:lang w:val="tr-TR"/>
        </w:rPr>
        <w:t xml:space="preserve"> 50, denizaltı ana silahlarını ve güdümlü mermilerin atılmasını sağlayan sistemleri içinde barındırıyor. Üretilen </w:t>
      </w:r>
      <w:proofErr w:type="spellStart"/>
      <w:r w:rsidRPr="00424A31">
        <w:rPr>
          <w:rStyle w:val="YokA"/>
          <w:rFonts w:ascii="Tahoma" w:hAnsi="Tahoma" w:cs="Tahoma"/>
          <w:bCs/>
          <w:sz w:val="20"/>
          <w:szCs w:val="20"/>
          <w:lang w:val="tr-TR"/>
        </w:rPr>
        <w:t>Section</w:t>
      </w:r>
      <w:proofErr w:type="spellEnd"/>
      <w:r w:rsidRPr="00424A31">
        <w:rPr>
          <w:rStyle w:val="YokA"/>
          <w:rFonts w:ascii="Tahoma" w:hAnsi="Tahoma" w:cs="Tahoma"/>
          <w:bCs/>
          <w:sz w:val="20"/>
          <w:szCs w:val="20"/>
          <w:lang w:val="tr-TR"/>
        </w:rPr>
        <w:t xml:space="preserve"> 50 sayesinde Reis Sınıfı Denizaltılar, 8 adet 533mm’lik torpido kovanı ile silahlandırılıyor. Proje kapsamında 6 adet Reis Sınıfı </w:t>
      </w:r>
      <w:proofErr w:type="spellStart"/>
      <w:r w:rsidRPr="00424A31">
        <w:rPr>
          <w:rStyle w:val="YokA"/>
          <w:rFonts w:ascii="Tahoma" w:hAnsi="Tahoma" w:cs="Tahoma"/>
          <w:bCs/>
          <w:sz w:val="20"/>
          <w:szCs w:val="20"/>
          <w:lang w:val="tr-TR"/>
        </w:rPr>
        <w:t>Denizaltı’nın</w:t>
      </w:r>
      <w:proofErr w:type="spellEnd"/>
      <w:r w:rsidRPr="00424A31">
        <w:rPr>
          <w:rStyle w:val="YokA"/>
          <w:rFonts w:ascii="Tahoma" w:hAnsi="Tahoma" w:cs="Tahoma"/>
          <w:bCs/>
          <w:sz w:val="20"/>
          <w:szCs w:val="20"/>
          <w:lang w:val="tr-TR"/>
        </w:rPr>
        <w:t xml:space="preserve"> </w:t>
      </w:r>
      <w:r w:rsidR="00F54195" w:rsidRPr="00424A31">
        <w:rPr>
          <w:rStyle w:val="YokA"/>
          <w:rFonts w:ascii="Tahoma" w:hAnsi="Tahoma" w:cs="Tahoma"/>
          <w:bCs/>
          <w:sz w:val="20"/>
          <w:szCs w:val="20"/>
          <w:lang w:val="tr-TR"/>
        </w:rPr>
        <w:t>teslim edilmesi planlanıyor.</w:t>
      </w:r>
      <w:r w:rsidRPr="00424A31">
        <w:rPr>
          <w:rStyle w:val="YokA"/>
          <w:rFonts w:ascii="Tahoma" w:hAnsi="Tahoma" w:cs="Tahoma"/>
          <w:bCs/>
          <w:sz w:val="20"/>
          <w:szCs w:val="20"/>
          <w:lang w:val="tr-TR"/>
        </w:rPr>
        <w:t xml:space="preserve"> İlk iki denizaltının, torpido kovanlarının yer aldığı bölüm, projenin ana </w:t>
      </w:r>
      <w:proofErr w:type="spellStart"/>
      <w:r w:rsidRPr="00424A31">
        <w:rPr>
          <w:rStyle w:val="YokA"/>
          <w:rFonts w:ascii="Tahoma" w:hAnsi="Tahoma" w:cs="Tahoma"/>
          <w:bCs/>
          <w:sz w:val="20"/>
          <w:szCs w:val="20"/>
          <w:lang w:val="tr-TR"/>
        </w:rPr>
        <w:t>yüklencisi</w:t>
      </w:r>
      <w:proofErr w:type="spellEnd"/>
      <w:r w:rsidRPr="00424A31">
        <w:rPr>
          <w:rStyle w:val="YokA"/>
          <w:rFonts w:ascii="Tahoma" w:hAnsi="Tahoma" w:cs="Tahoma"/>
          <w:bCs/>
          <w:sz w:val="20"/>
          <w:szCs w:val="20"/>
          <w:lang w:val="tr-TR"/>
        </w:rPr>
        <w:t xml:space="preserve"> Alman </w:t>
      </w:r>
      <w:proofErr w:type="spellStart"/>
      <w:r w:rsidRPr="00424A31">
        <w:rPr>
          <w:rStyle w:val="YokA"/>
          <w:rFonts w:ascii="Tahoma" w:hAnsi="Tahoma" w:cs="Tahoma"/>
          <w:bCs/>
          <w:sz w:val="20"/>
          <w:szCs w:val="20"/>
          <w:lang w:val="tr-TR"/>
        </w:rPr>
        <w:t>ThyssenKrupp</w:t>
      </w:r>
      <w:proofErr w:type="spellEnd"/>
      <w:r w:rsidRPr="00424A31">
        <w:rPr>
          <w:rStyle w:val="YokA"/>
          <w:rFonts w:ascii="Tahoma" w:hAnsi="Tahoma" w:cs="Tahoma"/>
          <w:bCs/>
          <w:sz w:val="20"/>
          <w:szCs w:val="20"/>
          <w:lang w:val="tr-TR"/>
        </w:rPr>
        <w:t xml:space="preserve"> Marine </w:t>
      </w:r>
      <w:proofErr w:type="spellStart"/>
      <w:r w:rsidRPr="00424A31">
        <w:rPr>
          <w:rStyle w:val="YokA"/>
          <w:rFonts w:ascii="Tahoma" w:hAnsi="Tahoma" w:cs="Tahoma"/>
          <w:bCs/>
          <w:sz w:val="20"/>
          <w:szCs w:val="20"/>
          <w:lang w:val="tr-TR"/>
        </w:rPr>
        <w:t>Systems</w:t>
      </w:r>
      <w:proofErr w:type="spellEnd"/>
      <w:r w:rsidRPr="00424A31">
        <w:rPr>
          <w:rStyle w:val="YokA"/>
          <w:rFonts w:ascii="Tahoma" w:hAnsi="Tahoma" w:cs="Tahoma"/>
          <w:bCs/>
          <w:sz w:val="20"/>
          <w:szCs w:val="20"/>
          <w:lang w:val="tr-TR"/>
        </w:rPr>
        <w:t xml:space="preserve"> (TKMS) tarafından üretildi. 3, 4, 5 ve 6. denizaltılarda yer alacak </w:t>
      </w:r>
      <w:proofErr w:type="spellStart"/>
      <w:r w:rsidRPr="00424A31">
        <w:rPr>
          <w:rStyle w:val="YokA"/>
          <w:rFonts w:ascii="Tahoma" w:hAnsi="Tahoma" w:cs="Tahoma"/>
          <w:bCs/>
          <w:sz w:val="20"/>
          <w:szCs w:val="20"/>
          <w:lang w:val="tr-TR"/>
        </w:rPr>
        <w:t>Section</w:t>
      </w:r>
      <w:proofErr w:type="spellEnd"/>
      <w:r w:rsidRPr="00424A31">
        <w:rPr>
          <w:rStyle w:val="YokA"/>
          <w:rFonts w:ascii="Tahoma" w:hAnsi="Tahoma" w:cs="Tahoma"/>
          <w:bCs/>
          <w:sz w:val="20"/>
          <w:szCs w:val="20"/>
          <w:lang w:val="tr-TR"/>
        </w:rPr>
        <w:t xml:space="preserve"> 50 bölümü ise Türkiye’de ilk kez STM an</w:t>
      </w:r>
      <w:r w:rsidR="00F54195" w:rsidRPr="00424A31">
        <w:rPr>
          <w:rStyle w:val="YokA"/>
          <w:rFonts w:ascii="Tahoma" w:hAnsi="Tahoma" w:cs="Tahoma"/>
          <w:bCs/>
          <w:sz w:val="20"/>
          <w:szCs w:val="20"/>
          <w:lang w:val="tr-TR"/>
        </w:rPr>
        <w:t>a alt yüklen</w:t>
      </w:r>
      <w:r w:rsidR="00CF35B8" w:rsidRPr="00424A31">
        <w:rPr>
          <w:rStyle w:val="YokA"/>
          <w:rFonts w:ascii="Tahoma" w:hAnsi="Tahoma" w:cs="Tahoma"/>
          <w:bCs/>
          <w:sz w:val="20"/>
          <w:szCs w:val="20"/>
          <w:lang w:val="tr-TR"/>
        </w:rPr>
        <w:t>i</w:t>
      </w:r>
      <w:r w:rsidR="00F54195" w:rsidRPr="00424A31">
        <w:rPr>
          <w:rStyle w:val="YokA"/>
          <w:rFonts w:ascii="Tahoma" w:hAnsi="Tahoma" w:cs="Tahoma"/>
          <w:bCs/>
          <w:sz w:val="20"/>
          <w:szCs w:val="20"/>
          <w:lang w:val="tr-TR"/>
        </w:rPr>
        <w:t xml:space="preserve">ciliğinde, </w:t>
      </w:r>
      <w:proofErr w:type="spellStart"/>
      <w:r w:rsidR="00F54195" w:rsidRPr="00424A31">
        <w:rPr>
          <w:rStyle w:val="YokA"/>
          <w:rFonts w:ascii="Tahoma" w:hAnsi="Tahoma" w:cs="Tahoma"/>
          <w:bCs/>
          <w:sz w:val="20"/>
          <w:szCs w:val="20"/>
          <w:lang w:val="tr-TR"/>
        </w:rPr>
        <w:t>Gürdesan’da</w:t>
      </w:r>
      <w:proofErr w:type="spellEnd"/>
      <w:r w:rsidR="00F54195" w:rsidRPr="00424A31">
        <w:rPr>
          <w:rStyle w:val="YokA"/>
          <w:rFonts w:ascii="Tahoma" w:hAnsi="Tahoma" w:cs="Tahoma"/>
          <w:bCs/>
          <w:sz w:val="20"/>
          <w:szCs w:val="20"/>
          <w:lang w:val="tr-TR"/>
        </w:rPr>
        <w:t xml:space="preserve"> </w:t>
      </w:r>
      <w:r w:rsidRPr="00424A31">
        <w:rPr>
          <w:rStyle w:val="YokA"/>
          <w:rFonts w:ascii="Tahoma" w:hAnsi="Tahoma" w:cs="Tahoma"/>
          <w:bCs/>
          <w:sz w:val="20"/>
          <w:szCs w:val="20"/>
          <w:lang w:val="tr-TR"/>
        </w:rPr>
        <w:t>üretil</w:t>
      </w:r>
      <w:r w:rsidR="00D033CF" w:rsidRPr="00424A31">
        <w:rPr>
          <w:rStyle w:val="YokA"/>
          <w:rFonts w:ascii="Tahoma" w:hAnsi="Tahoma" w:cs="Tahoma"/>
          <w:bCs/>
          <w:sz w:val="20"/>
          <w:szCs w:val="20"/>
          <w:lang w:val="tr-TR"/>
        </w:rPr>
        <w:t>di</w:t>
      </w:r>
      <w:r w:rsidRPr="00424A31">
        <w:rPr>
          <w:rStyle w:val="YokA"/>
          <w:rFonts w:ascii="Tahoma" w:hAnsi="Tahoma" w:cs="Tahoma"/>
          <w:bCs/>
          <w:sz w:val="20"/>
          <w:szCs w:val="20"/>
          <w:lang w:val="tr-TR"/>
        </w:rPr>
        <w:t xml:space="preserve">. </w:t>
      </w:r>
    </w:p>
    <w:p w:rsidR="00827980" w:rsidRPr="00424A31" w:rsidRDefault="00827980" w:rsidP="00827980">
      <w:pPr>
        <w:pStyle w:val="SaptanmA"/>
        <w:suppressAutoHyphens/>
        <w:spacing w:line="276" w:lineRule="auto"/>
        <w:jc w:val="both"/>
        <w:rPr>
          <w:rStyle w:val="YokA"/>
          <w:rFonts w:ascii="Tahoma" w:hAnsi="Tahoma" w:cs="Tahoma"/>
          <w:b/>
          <w:bCs/>
          <w:sz w:val="20"/>
          <w:szCs w:val="20"/>
          <w:lang w:val="tr-TR"/>
        </w:rPr>
      </w:pPr>
      <w:r w:rsidRPr="00424A31">
        <w:rPr>
          <w:rStyle w:val="YokA"/>
          <w:rFonts w:ascii="Tahoma" w:hAnsi="Tahoma" w:cs="Tahoma"/>
          <w:b/>
          <w:bCs/>
          <w:sz w:val="20"/>
          <w:szCs w:val="20"/>
          <w:lang w:val="tr-TR"/>
        </w:rPr>
        <w:lastRenderedPageBreak/>
        <w:t xml:space="preserve">STM, Reis Sınıfı Denizaltılarda kritik rol oynuyor </w:t>
      </w:r>
    </w:p>
    <w:p w:rsidR="00827980" w:rsidRPr="00424A31" w:rsidRDefault="00827980" w:rsidP="00827980">
      <w:pPr>
        <w:pStyle w:val="SaptanmA"/>
        <w:suppressAutoHyphens/>
        <w:spacing w:line="276" w:lineRule="auto"/>
        <w:jc w:val="both"/>
        <w:rPr>
          <w:rStyle w:val="YokA"/>
          <w:rFonts w:ascii="Tahoma" w:hAnsi="Tahoma" w:cs="Tahoma"/>
          <w:bCs/>
          <w:sz w:val="20"/>
          <w:szCs w:val="20"/>
          <w:lang w:val="tr-TR"/>
        </w:rPr>
      </w:pPr>
      <w:r w:rsidRPr="00424A31">
        <w:rPr>
          <w:rStyle w:val="YokA"/>
          <w:rFonts w:ascii="Tahoma" w:hAnsi="Tahoma" w:cs="Tahoma"/>
          <w:bCs/>
          <w:sz w:val="20"/>
          <w:szCs w:val="20"/>
          <w:lang w:val="tr-TR"/>
        </w:rPr>
        <w:t xml:space="preserve">Reis Sınıfı Denizaltıların üretiminde, STM önemli roller üstleniyor. Denizaltı konusundaki </w:t>
      </w:r>
      <w:proofErr w:type="gramStart"/>
      <w:r w:rsidRPr="00424A31">
        <w:rPr>
          <w:rStyle w:val="YokA"/>
          <w:rFonts w:ascii="Tahoma" w:hAnsi="Tahoma" w:cs="Tahoma"/>
          <w:bCs/>
          <w:sz w:val="20"/>
          <w:szCs w:val="20"/>
          <w:lang w:val="tr-TR"/>
        </w:rPr>
        <w:t>dizayn</w:t>
      </w:r>
      <w:proofErr w:type="gramEnd"/>
      <w:r w:rsidRPr="00424A31">
        <w:rPr>
          <w:rStyle w:val="YokA"/>
          <w:rFonts w:ascii="Tahoma" w:hAnsi="Tahoma" w:cs="Tahoma"/>
          <w:bCs/>
          <w:sz w:val="20"/>
          <w:szCs w:val="20"/>
          <w:lang w:val="tr-TR"/>
        </w:rPr>
        <w:t xml:space="preserve"> yetkinliğini ve tecrübesini YTDP için ortaya koyan STM, </w:t>
      </w:r>
      <w:proofErr w:type="spellStart"/>
      <w:r w:rsidRPr="00424A31">
        <w:rPr>
          <w:rStyle w:val="YokA"/>
          <w:rFonts w:ascii="Tahoma" w:hAnsi="Tahoma" w:cs="Tahoma"/>
          <w:bCs/>
          <w:sz w:val="20"/>
          <w:szCs w:val="20"/>
          <w:lang w:val="tr-TR"/>
        </w:rPr>
        <w:t>Section</w:t>
      </w:r>
      <w:proofErr w:type="spellEnd"/>
      <w:r w:rsidRPr="00424A31">
        <w:rPr>
          <w:rStyle w:val="YokA"/>
          <w:rFonts w:ascii="Tahoma" w:hAnsi="Tahoma" w:cs="Tahoma"/>
          <w:bCs/>
          <w:sz w:val="20"/>
          <w:szCs w:val="20"/>
          <w:lang w:val="tr-TR"/>
        </w:rPr>
        <w:t xml:space="preserve"> 50 kapsamında; projenin tüm koordinasyonunu sağlıyor. İnşa planlarının yapılması, montajlarının kontrol edilerek, teslime hazır hale getirilmesi ve teslim aşamalarının takibi, </w:t>
      </w:r>
      <w:proofErr w:type="spellStart"/>
      <w:r w:rsidRPr="00424A31">
        <w:rPr>
          <w:rStyle w:val="YokA"/>
          <w:rFonts w:ascii="Tahoma" w:hAnsi="Tahoma" w:cs="Tahoma"/>
          <w:bCs/>
          <w:sz w:val="20"/>
          <w:szCs w:val="20"/>
          <w:lang w:val="tr-TR"/>
        </w:rPr>
        <w:t>STM’nin</w:t>
      </w:r>
      <w:proofErr w:type="spellEnd"/>
      <w:r w:rsidRPr="00424A31">
        <w:rPr>
          <w:rStyle w:val="YokA"/>
          <w:rFonts w:ascii="Tahoma" w:hAnsi="Tahoma" w:cs="Tahoma"/>
          <w:bCs/>
          <w:sz w:val="20"/>
          <w:szCs w:val="20"/>
          <w:lang w:val="tr-TR"/>
        </w:rPr>
        <w:t xml:space="preserve"> uzman ekipleri tarafından gerçekleştiriliyor. </w:t>
      </w:r>
      <w:proofErr w:type="spellStart"/>
      <w:r w:rsidRPr="00424A31">
        <w:rPr>
          <w:rStyle w:val="YokA"/>
          <w:rFonts w:ascii="Tahoma" w:hAnsi="Tahoma" w:cs="Tahoma"/>
          <w:bCs/>
          <w:sz w:val="20"/>
          <w:szCs w:val="20"/>
          <w:lang w:val="tr-TR"/>
        </w:rPr>
        <w:t>Section</w:t>
      </w:r>
      <w:proofErr w:type="spellEnd"/>
      <w:r w:rsidRPr="00424A31">
        <w:rPr>
          <w:rStyle w:val="YokA"/>
          <w:rFonts w:ascii="Tahoma" w:hAnsi="Tahoma" w:cs="Tahoma"/>
          <w:bCs/>
          <w:sz w:val="20"/>
          <w:szCs w:val="20"/>
          <w:lang w:val="tr-TR"/>
        </w:rPr>
        <w:t xml:space="preserve"> 50’nin dışında STM, </w:t>
      </w:r>
      <w:proofErr w:type="spellStart"/>
      <w:r w:rsidRPr="00424A31">
        <w:rPr>
          <w:rStyle w:val="YokA"/>
          <w:rFonts w:ascii="Tahoma" w:hAnsi="Tahoma" w:cs="Tahoma"/>
          <w:bCs/>
          <w:sz w:val="20"/>
          <w:szCs w:val="20"/>
          <w:lang w:val="tr-TR"/>
        </w:rPr>
        <w:t>YTDP’de</w:t>
      </w:r>
      <w:proofErr w:type="spellEnd"/>
      <w:r w:rsidRPr="00424A31">
        <w:rPr>
          <w:rStyle w:val="YokA"/>
          <w:rFonts w:ascii="Tahoma" w:hAnsi="Tahoma" w:cs="Tahoma"/>
          <w:bCs/>
          <w:sz w:val="20"/>
          <w:szCs w:val="20"/>
          <w:lang w:val="tr-TR"/>
        </w:rPr>
        <w:t>; tasarım, mühendislik ve sistem</w:t>
      </w:r>
      <w:r w:rsidR="007C24B1" w:rsidRPr="00424A31">
        <w:rPr>
          <w:rStyle w:val="YokA"/>
          <w:rFonts w:ascii="Tahoma" w:hAnsi="Tahoma" w:cs="Tahoma"/>
          <w:bCs/>
          <w:sz w:val="20"/>
          <w:szCs w:val="20"/>
          <w:lang w:val="tr-TR"/>
        </w:rPr>
        <w:t xml:space="preserve"> </w:t>
      </w:r>
      <w:proofErr w:type="gramStart"/>
      <w:r w:rsidRPr="00424A31">
        <w:rPr>
          <w:rStyle w:val="YokA"/>
          <w:rFonts w:ascii="Tahoma" w:hAnsi="Tahoma" w:cs="Tahoma"/>
          <w:bCs/>
          <w:sz w:val="20"/>
          <w:szCs w:val="20"/>
          <w:lang w:val="tr-TR"/>
        </w:rPr>
        <w:t>entegrasyon</w:t>
      </w:r>
      <w:proofErr w:type="gramEnd"/>
      <w:r w:rsidRPr="00424A31">
        <w:rPr>
          <w:rStyle w:val="YokA"/>
          <w:rFonts w:ascii="Tahoma" w:hAnsi="Tahoma" w:cs="Tahoma"/>
          <w:bCs/>
          <w:sz w:val="20"/>
          <w:szCs w:val="20"/>
          <w:lang w:val="tr-TR"/>
        </w:rPr>
        <w:t xml:space="preserve"> faaliyetlerini yürütüyor.</w:t>
      </w:r>
      <w:r w:rsidR="009D231A">
        <w:rPr>
          <w:rStyle w:val="YokA"/>
          <w:rFonts w:ascii="Tahoma" w:hAnsi="Tahoma" w:cs="Tahoma"/>
          <w:bCs/>
          <w:sz w:val="20"/>
          <w:szCs w:val="20"/>
          <w:lang w:val="tr-TR"/>
        </w:rPr>
        <w:t xml:space="preserve"> </w:t>
      </w:r>
      <w:r w:rsidRPr="00424A31">
        <w:rPr>
          <w:rStyle w:val="YokA"/>
          <w:rFonts w:ascii="Tahoma" w:hAnsi="Tahoma" w:cs="Tahoma"/>
          <w:bCs/>
          <w:sz w:val="20"/>
          <w:szCs w:val="20"/>
          <w:lang w:val="tr-TR"/>
        </w:rPr>
        <w:t>Gemi inşasında kullanılacak malzeme,</w:t>
      </w:r>
      <w:r w:rsidR="007C24B1" w:rsidRPr="00424A31">
        <w:rPr>
          <w:rStyle w:val="YokA"/>
          <w:rFonts w:ascii="Tahoma" w:hAnsi="Tahoma" w:cs="Tahoma"/>
          <w:bCs/>
          <w:sz w:val="20"/>
          <w:szCs w:val="20"/>
          <w:lang w:val="tr-TR"/>
        </w:rPr>
        <w:t xml:space="preserve"> </w:t>
      </w:r>
      <w:r w:rsidRPr="00424A31">
        <w:rPr>
          <w:rStyle w:val="YokA"/>
          <w:rFonts w:ascii="Tahoma" w:hAnsi="Tahoma" w:cs="Tahoma"/>
          <w:bCs/>
          <w:sz w:val="20"/>
          <w:szCs w:val="20"/>
          <w:lang w:val="tr-TR"/>
        </w:rPr>
        <w:t xml:space="preserve">cihaz/sistemlerin yerlileştirme çalışmasına katkı sunan STM, projede yerli katkıyı artırmak, denizaltı mukavim olmayan tekne bloklarını ve bazı GRP ünitelerini (Denizaltı </w:t>
      </w:r>
      <w:proofErr w:type="spellStart"/>
      <w:r w:rsidRPr="00424A31">
        <w:rPr>
          <w:rStyle w:val="YokA"/>
          <w:rFonts w:ascii="Tahoma" w:hAnsi="Tahoma" w:cs="Tahoma"/>
          <w:bCs/>
          <w:sz w:val="20"/>
          <w:szCs w:val="20"/>
          <w:lang w:val="tr-TR"/>
        </w:rPr>
        <w:t>Kompozit</w:t>
      </w:r>
      <w:proofErr w:type="spellEnd"/>
      <w:r w:rsidRPr="00424A31">
        <w:rPr>
          <w:rStyle w:val="YokA"/>
          <w:rFonts w:ascii="Tahoma" w:hAnsi="Tahoma" w:cs="Tahoma"/>
          <w:bCs/>
          <w:sz w:val="20"/>
          <w:szCs w:val="20"/>
          <w:lang w:val="tr-TR"/>
        </w:rPr>
        <w:t xml:space="preserve"> Üstyapısı) yurt içinde imal ettiriyor. </w:t>
      </w:r>
    </w:p>
    <w:p w:rsidR="00827980" w:rsidRPr="00424A31" w:rsidRDefault="00827980" w:rsidP="00827980">
      <w:pPr>
        <w:pStyle w:val="SaptanmA"/>
        <w:suppressAutoHyphens/>
        <w:spacing w:line="276" w:lineRule="auto"/>
        <w:jc w:val="both"/>
        <w:rPr>
          <w:rStyle w:val="YokA"/>
          <w:rFonts w:ascii="Tahoma" w:hAnsi="Tahoma" w:cs="Tahoma"/>
          <w:b/>
          <w:bCs/>
          <w:sz w:val="20"/>
          <w:szCs w:val="20"/>
          <w:lang w:val="tr-TR"/>
        </w:rPr>
      </w:pPr>
      <w:r w:rsidRPr="00424A31">
        <w:rPr>
          <w:rStyle w:val="YokA"/>
          <w:rFonts w:ascii="Tahoma" w:hAnsi="Tahoma" w:cs="Tahoma"/>
          <w:b/>
          <w:bCs/>
          <w:sz w:val="20"/>
          <w:szCs w:val="20"/>
          <w:lang w:val="tr-TR"/>
        </w:rPr>
        <w:t>Yeni Tip Denizaltı Projesi</w:t>
      </w:r>
    </w:p>
    <w:p w:rsidR="007C24B1" w:rsidRPr="00424A31" w:rsidRDefault="00827980" w:rsidP="008A1F99">
      <w:pPr>
        <w:pStyle w:val="SaptanmA"/>
        <w:suppressAutoHyphens/>
        <w:spacing w:line="276" w:lineRule="auto"/>
        <w:jc w:val="both"/>
        <w:rPr>
          <w:rStyle w:val="YokA"/>
          <w:rFonts w:ascii="Tahoma" w:hAnsi="Tahoma" w:cs="Tahoma"/>
          <w:bCs/>
          <w:sz w:val="20"/>
          <w:szCs w:val="20"/>
          <w:lang w:val="tr-TR"/>
        </w:rPr>
      </w:pPr>
      <w:r w:rsidRPr="00424A31">
        <w:rPr>
          <w:rStyle w:val="YokA"/>
          <w:rFonts w:ascii="Tahoma" w:hAnsi="Tahoma" w:cs="Tahoma"/>
          <w:bCs/>
          <w:sz w:val="20"/>
          <w:szCs w:val="20"/>
          <w:lang w:val="tr-TR"/>
        </w:rPr>
        <w:t xml:space="preserve">Deniz Kuvvetleri Komutanlığı’nın ihtiyacı kapsamında, Denizaltı </w:t>
      </w:r>
      <w:proofErr w:type="gramStart"/>
      <w:r w:rsidRPr="00424A31">
        <w:rPr>
          <w:rStyle w:val="YokA"/>
          <w:rFonts w:ascii="Tahoma" w:hAnsi="Tahoma" w:cs="Tahoma"/>
          <w:bCs/>
          <w:sz w:val="20"/>
          <w:szCs w:val="20"/>
          <w:lang w:val="tr-TR"/>
        </w:rPr>
        <w:t>Harekat</w:t>
      </w:r>
      <w:proofErr w:type="gramEnd"/>
      <w:r w:rsidRPr="00424A31">
        <w:rPr>
          <w:rStyle w:val="YokA"/>
          <w:rFonts w:ascii="Tahoma" w:hAnsi="Tahoma" w:cs="Tahoma"/>
          <w:bCs/>
          <w:sz w:val="20"/>
          <w:szCs w:val="20"/>
          <w:lang w:val="tr-TR"/>
        </w:rPr>
        <w:t xml:space="preserve"> Konsepti kriterlerini karşılamak üzere, 6 adet Reis Sınıfı denizaltının Gölcük Tersanesi Komutanlığı’nda azami ölçüde Türk sanayi katılımı ile inşa edilmesi amaçlanıyor. </w:t>
      </w:r>
      <w:r w:rsidR="007C24B1" w:rsidRPr="00424A31">
        <w:rPr>
          <w:rStyle w:val="YokA"/>
          <w:rFonts w:ascii="Tahoma" w:hAnsi="Tahoma" w:cs="Tahoma"/>
          <w:bCs/>
          <w:sz w:val="20"/>
          <w:szCs w:val="20"/>
          <w:lang w:val="tr-TR"/>
        </w:rPr>
        <w:t xml:space="preserve">Yeni </w:t>
      </w:r>
      <w:r w:rsidR="00CF35B8" w:rsidRPr="00424A31">
        <w:rPr>
          <w:rStyle w:val="YokA"/>
          <w:rFonts w:ascii="Tahoma" w:hAnsi="Tahoma" w:cs="Tahoma"/>
          <w:bCs/>
          <w:sz w:val="20"/>
          <w:szCs w:val="20"/>
          <w:lang w:val="tr-TR"/>
        </w:rPr>
        <w:t>T</w:t>
      </w:r>
      <w:r w:rsidR="007C24B1" w:rsidRPr="00424A31">
        <w:rPr>
          <w:rStyle w:val="YokA"/>
          <w:rFonts w:ascii="Tahoma" w:hAnsi="Tahoma" w:cs="Tahoma"/>
          <w:bCs/>
          <w:sz w:val="20"/>
          <w:szCs w:val="20"/>
          <w:lang w:val="tr-TR"/>
        </w:rPr>
        <w:t xml:space="preserve">ip </w:t>
      </w:r>
      <w:r w:rsidR="00CF35B8" w:rsidRPr="00424A31">
        <w:rPr>
          <w:rStyle w:val="YokA"/>
          <w:rFonts w:ascii="Tahoma" w:hAnsi="Tahoma" w:cs="Tahoma"/>
          <w:bCs/>
          <w:sz w:val="20"/>
          <w:szCs w:val="20"/>
          <w:lang w:val="tr-TR"/>
        </w:rPr>
        <w:t>D</w:t>
      </w:r>
      <w:r w:rsidR="007C24B1" w:rsidRPr="00424A31">
        <w:rPr>
          <w:rStyle w:val="YokA"/>
          <w:rFonts w:ascii="Tahoma" w:hAnsi="Tahoma" w:cs="Tahoma"/>
          <w:bCs/>
          <w:sz w:val="20"/>
          <w:szCs w:val="20"/>
          <w:lang w:val="tr-TR"/>
        </w:rPr>
        <w:t xml:space="preserve">enizaltı </w:t>
      </w:r>
      <w:r w:rsidR="00CF35B8" w:rsidRPr="00424A31">
        <w:rPr>
          <w:rStyle w:val="YokA"/>
          <w:rFonts w:ascii="Tahoma" w:hAnsi="Tahoma" w:cs="Tahoma"/>
          <w:bCs/>
          <w:sz w:val="20"/>
          <w:szCs w:val="20"/>
          <w:lang w:val="tr-TR"/>
        </w:rPr>
        <w:t>P</w:t>
      </w:r>
      <w:r w:rsidR="007C24B1" w:rsidRPr="00424A31">
        <w:rPr>
          <w:rStyle w:val="YokA"/>
          <w:rFonts w:ascii="Tahoma" w:hAnsi="Tahoma" w:cs="Tahoma"/>
          <w:bCs/>
          <w:sz w:val="20"/>
          <w:szCs w:val="20"/>
          <w:lang w:val="tr-TR"/>
        </w:rPr>
        <w:t xml:space="preserve">rojesi kapsamında, havadan bağımsız tahrik sistemi ile birçok tipte torpido, füze atabilme ve mayın dökebilme özelliğine sahip, su altı, su üstü ve kara hedeflerine karşı silahlarla donatılmış 6 denizaltının </w:t>
      </w:r>
      <w:r w:rsidR="00CD294B">
        <w:rPr>
          <w:rStyle w:val="YokA"/>
          <w:rFonts w:ascii="Tahoma" w:hAnsi="Tahoma" w:cs="Tahoma"/>
          <w:bCs/>
          <w:sz w:val="20"/>
          <w:szCs w:val="20"/>
          <w:lang w:val="tr-TR"/>
        </w:rPr>
        <w:t>bu yıldan itibaren hizmete alınmaya başlanması</w:t>
      </w:r>
      <w:bookmarkStart w:id="0" w:name="_GoBack"/>
      <w:bookmarkEnd w:id="0"/>
      <w:r w:rsidR="007C24B1" w:rsidRPr="00424A31">
        <w:rPr>
          <w:rStyle w:val="YokA"/>
          <w:rFonts w:ascii="Tahoma" w:hAnsi="Tahoma" w:cs="Tahoma"/>
          <w:bCs/>
          <w:sz w:val="20"/>
          <w:szCs w:val="20"/>
          <w:lang w:val="tr-TR"/>
        </w:rPr>
        <w:t xml:space="preserve"> planlanıyor. </w:t>
      </w:r>
      <w:r w:rsidRPr="00424A31">
        <w:rPr>
          <w:rStyle w:val="YokA"/>
          <w:rFonts w:ascii="Tahoma" w:hAnsi="Tahoma" w:cs="Tahoma"/>
          <w:bCs/>
          <w:sz w:val="20"/>
          <w:szCs w:val="20"/>
          <w:lang w:val="tr-TR"/>
        </w:rPr>
        <w:t xml:space="preserve">Havadan Bağımsız Tahrik Sistemi (AIP) ile donatılan Reis Sınıfı denizaltılar, bu sayede satha çıkmaksızın haftalarca sualtında harekât yapabilme </w:t>
      </w:r>
      <w:proofErr w:type="gramStart"/>
      <w:r w:rsidRPr="00424A31">
        <w:rPr>
          <w:rStyle w:val="YokA"/>
          <w:rFonts w:ascii="Tahoma" w:hAnsi="Tahoma" w:cs="Tahoma"/>
          <w:bCs/>
          <w:sz w:val="20"/>
          <w:szCs w:val="20"/>
          <w:lang w:val="tr-TR"/>
        </w:rPr>
        <w:t>imkanına</w:t>
      </w:r>
      <w:proofErr w:type="gramEnd"/>
      <w:r w:rsidRPr="00424A31">
        <w:rPr>
          <w:rStyle w:val="YokA"/>
          <w:rFonts w:ascii="Tahoma" w:hAnsi="Tahoma" w:cs="Tahoma"/>
          <w:bCs/>
          <w:sz w:val="20"/>
          <w:szCs w:val="20"/>
          <w:lang w:val="tr-TR"/>
        </w:rPr>
        <w:t xml:space="preserve"> sahip olacak. Düşük sesli seyir yeteneğine sahip olan denizaltılar, gizlilik içinde uzun süre harekât icra edebilecek. Denizaltılar 68 metre uzunluğa, 2 bin tonun üzerinde ağırlığa ve 40 personel kapasitesine sahip olacak. Proje kapsamında Gölcük Tersanesi’nde inşa edilen ilk denizaltı TCG PİRİREİS, Mart 2021’de denize indirilmişti. </w:t>
      </w:r>
      <w:r w:rsidR="00D033CF" w:rsidRPr="00424A31">
        <w:rPr>
          <w:rStyle w:val="YokA"/>
          <w:rFonts w:ascii="Tahoma" w:hAnsi="Tahoma" w:cs="Tahoma"/>
          <w:bCs/>
          <w:sz w:val="20"/>
          <w:szCs w:val="20"/>
          <w:lang w:val="tr-TR"/>
        </w:rPr>
        <w:t xml:space="preserve">TCG PİRİREİS </w:t>
      </w:r>
      <w:r w:rsidR="009D231A">
        <w:rPr>
          <w:rStyle w:val="YokA"/>
          <w:rFonts w:ascii="Tahoma" w:hAnsi="Tahoma" w:cs="Tahoma"/>
          <w:bCs/>
          <w:sz w:val="20"/>
          <w:szCs w:val="20"/>
          <w:lang w:val="tr-TR"/>
        </w:rPr>
        <w:t xml:space="preserve">ise </w:t>
      </w:r>
      <w:r w:rsidR="00D033CF" w:rsidRPr="00424A31">
        <w:rPr>
          <w:rStyle w:val="YokA"/>
          <w:rFonts w:ascii="Tahoma" w:hAnsi="Tahoma" w:cs="Tahoma"/>
          <w:bCs/>
          <w:sz w:val="20"/>
          <w:szCs w:val="20"/>
          <w:lang w:val="tr-TR"/>
        </w:rPr>
        <w:t xml:space="preserve">Aralık </w:t>
      </w:r>
      <w:r w:rsidR="005877A1" w:rsidRPr="00424A31">
        <w:rPr>
          <w:rStyle w:val="YokA"/>
          <w:rFonts w:ascii="Tahoma" w:hAnsi="Tahoma" w:cs="Tahoma"/>
          <w:bCs/>
          <w:sz w:val="20"/>
          <w:szCs w:val="20"/>
          <w:lang w:val="tr-TR"/>
        </w:rPr>
        <w:t>2022’de</w:t>
      </w:r>
      <w:r w:rsidR="00D033CF" w:rsidRPr="00424A31">
        <w:rPr>
          <w:rStyle w:val="YokA"/>
          <w:rFonts w:ascii="Tahoma" w:hAnsi="Tahoma" w:cs="Tahoma"/>
          <w:bCs/>
          <w:sz w:val="20"/>
          <w:szCs w:val="20"/>
          <w:lang w:val="tr-TR"/>
        </w:rPr>
        <w:t xml:space="preserve"> seyir tecrübelerine başladı. </w:t>
      </w:r>
      <w:r w:rsidR="007F3417" w:rsidRPr="00424A31">
        <w:rPr>
          <w:rStyle w:val="YokA"/>
          <w:rFonts w:ascii="Tahoma" w:hAnsi="Tahoma" w:cs="Tahoma"/>
          <w:bCs/>
          <w:sz w:val="20"/>
          <w:szCs w:val="20"/>
          <w:lang w:val="tr-TR"/>
        </w:rPr>
        <w:t xml:space="preserve">Projede, </w:t>
      </w:r>
      <w:proofErr w:type="spellStart"/>
      <w:r w:rsidR="007F3417" w:rsidRPr="00424A31">
        <w:rPr>
          <w:rStyle w:val="YokA"/>
          <w:rFonts w:ascii="Tahoma" w:hAnsi="Tahoma" w:cs="Tahoma"/>
          <w:bCs/>
          <w:sz w:val="20"/>
          <w:szCs w:val="20"/>
          <w:lang w:val="tr-TR"/>
        </w:rPr>
        <w:t>Hızırreis</w:t>
      </w:r>
      <w:proofErr w:type="spellEnd"/>
      <w:r w:rsidR="007F3417" w:rsidRPr="00424A31">
        <w:rPr>
          <w:rStyle w:val="YokA"/>
          <w:rFonts w:ascii="Tahoma" w:hAnsi="Tahoma" w:cs="Tahoma"/>
          <w:bCs/>
          <w:sz w:val="20"/>
          <w:szCs w:val="20"/>
          <w:lang w:val="tr-TR"/>
        </w:rPr>
        <w:t xml:space="preserve"> Denizaltısı Havuza Çekme ve </w:t>
      </w:r>
      <w:proofErr w:type="spellStart"/>
      <w:r w:rsidR="007F3417" w:rsidRPr="00424A31">
        <w:rPr>
          <w:rStyle w:val="YokA"/>
          <w:rFonts w:ascii="Tahoma" w:hAnsi="Tahoma" w:cs="Tahoma"/>
          <w:bCs/>
          <w:sz w:val="20"/>
          <w:szCs w:val="20"/>
          <w:lang w:val="tr-TR"/>
        </w:rPr>
        <w:t>Selmanreis</w:t>
      </w:r>
      <w:proofErr w:type="spellEnd"/>
      <w:r w:rsidR="007F3417" w:rsidRPr="00424A31">
        <w:rPr>
          <w:rStyle w:val="YokA"/>
          <w:rFonts w:ascii="Tahoma" w:hAnsi="Tahoma" w:cs="Tahoma"/>
          <w:bCs/>
          <w:sz w:val="20"/>
          <w:szCs w:val="20"/>
          <w:lang w:val="tr-TR"/>
        </w:rPr>
        <w:t xml:space="preserve"> Denizaltısı İlk Kaynak Töreni de 23 Mayıs 2022’de Cumhurbaşkanı Recep Tayyip Erdoğan’ın katılımı ile gerçekleştirilmişti.</w:t>
      </w:r>
    </w:p>
    <w:p w:rsidR="00827980" w:rsidRPr="00424A31" w:rsidRDefault="00827980" w:rsidP="008A1F99">
      <w:pPr>
        <w:pStyle w:val="SaptanmA"/>
        <w:suppressAutoHyphens/>
        <w:spacing w:line="276" w:lineRule="auto"/>
        <w:jc w:val="both"/>
        <w:rPr>
          <w:rStyle w:val="YokA"/>
          <w:rFonts w:ascii="Tahoma" w:hAnsi="Tahoma" w:cs="Tahoma"/>
          <w:bCs/>
          <w:sz w:val="20"/>
          <w:szCs w:val="20"/>
          <w:lang w:val="tr-TR"/>
        </w:rPr>
      </w:pPr>
      <w:r w:rsidRPr="00424A31">
        <w:rPr>
          <w:rStyle w:val="YokA"/>
          <w:rFonts w:ascii="Tahoma" w:hAnsi="Tahoma" w:cs="Tahoma"/>
          <w:bCs/>
          <w:sz w:val="20"/>
          <w:szCs w:val="20"/>
          <w:lang w:val="tr-TR"/>
        </w:rPr>
        <w:t>Türk</w:t>
      </w:r>
      <w:r w:rsidR="007F3417" w:rsidRPr="00424A31">
        <w:rPr>
          <w:rStyle w:val="YokA"/>
          <w:rFonts w:ascii="Tahoma" w:hAnsi="Tahoma" w:cs="Tahoma"/>
          <w:bCs/>
          <w:sz w:val="20"/>
          <w:szCs w:val="20"/>
          <w:lang w:val="tr-TR"/>
        </w:rPr>
        <w:t xml:space="preserve"> Deniz Kuvvetleri Komutanlığı’nda görev alacak </w:t>
      </w:r>
      <w:r w:rsidRPr="00424A31">
        <w:rPr>
          <w:rStyle w:val="YokA"/>
          <w:rFonts w:ascii="Tahoma" w:hAnsi="Tahoma" w:cs="Tahoma"/>
          <w:bCs/>
          <w:sz w:val="20"/>
          <w:szCs w:val="20"/>
          <w:lang w:val="tr-TR"/>
        </w:rPr>
        <w:t>Reis Sınıfı Denizaltıların isimleri şöyle:</w:t>
      </w:r>
    </w:p>
    <w:p w:rsidR="00827980" w:rsidRPr="00424A31" w:rsidRDefault="00827980" w:rsidP="008A1F99">
      <w:pPr>
        <w:pStyle w:val="SaptanmA"/>
        <w:suppressAutoHyphens/>
        <w:spacing w:line="276" w:lineRule="auto"/>
        <w:jc w:val="both"/>
        <w:rPr>
          <w:rStyle w:val="YokA"/>
          <w:rFonts w:ascii="Tahoma" w:hAnsi="Tahoma" w:cs="Tahoma"/>
          <w:bCs/>
          <w:sz w:val="20"/>
          <w:szCs w:val="20"/>
          <w:lang w:val="tr-TR"/>
        </w:rPr>
      </w:pPr>
      <w:r w:rsidRPr="00424A31">
        <w:rPr>
          <w:rStyle w:val="YokA"/>
          <w:rFonts w:ascii="Tahoma" w:hAnsi="Tahoma" w:cs="Tahoma"/>
          <w:bCs/>
          <w:sz w:val="20"/>
          <w:szCs w:val="20"/>
          <w:lang w:val="tr-TR"/>
        </w:rPr>
        <w:t>TCG PİRİREİS, TCG HIZIRREİS, TCG MURATREİS, TCG AYDINREİS, TCG SEYDİALİREİS ve TCG SELMANREİS.</w:t>
      </w:r>
    </w:p>
    <w:p w:rsidR="0014674B" w:rsidRPr="00424A31" w:rsidRDefault="0014674B" w:rsidP="0014674B">
      <w:pPr>
        <w:pStyle w:val="SaptanmA"/>
        <w:suppressAutoHyphens/>
        <w:spacing w:line="276" w:lineRule="auto"/>
        <w:jc w:val="both"/>
        <w:rPr>
          <w:rStyle w:val="YokA"/>
          <w:rFonts w:ascii="Tahoma" w:hAnsi="Tahoma" w:cs="Tahoma"/>
          <w:b/>
          <w:bCs/>
          <w:sz w:val="20"/>
          <w:szCs w:val="20"/>
          <w:lang w:val="tr-TR"/>
        </w:rPr>
      </w:pPr>
      <w:r w:rsidRPr="00424A31">
        <w:rPr>
          <w:rStyle w:val="YokA"/>
          <w:rFonts w:ascii="Tahoma" w:hAnsi="Tahoma" w:cs="Tahoma"/>
          <w:b/>
          <w:bCs/>
          <w:sz w:val="20"/>
          <w:szCs w:val="20"/>
          <w:lang w:val="tr-TR"/>
        </w:rPr>
        <w:t xml:space="preserve">STM Denizaltı Projeleri </w:t>
      </w:r>
    </w:p>
    <w:p w:rsidR="00312DC0" w:rsidRDefault="0014674B" w:rsidP="0014674B">
      <w:pPr>
        <w:pStyle w:val="SaptanmA"/>
        <w:suppressAutoHyphens/>
        <w:spacing w:line="276" w:lineRule="auto"/>
        <w:jc w:val="both"/>
        <w:rPr>
          <w:rStyle w:val="YokA"/>
          <w:rFonts w:ascii="Tahoma" w:hAnsi="Tahoma" w:cs="Tahoma"/>
          <w:bCs/>
          <w:sz w:val="20"/>
          <w:szCs w:val="20"/>
          <w:lang w:val="tr-TR"/>
        </w:rPr>
      </w:pPr>
      <w:r w:rsidRPr="00424A31">
        <w:rPr>
          <w:rStyle w:val="YokA"/>
          <w:rFonts w:ascii="Tahoma" w:hAnsi="Tahoma" w:cs="Tahoma"/>
          <w:bCs/>
          <w:sz w:val="20"/>
          <w:szCs w:val="20"/>
          <w:lang w:val="tr-TR"/>
        </w:rPr>
        <w:t xml:space="preserve">STM, Türk Donanması ile dost ve kardeş ülke donanmalarının su üstü ve denizaltı platformlarının, daha etkin görevler yapması için tasarım, inşa ve modernizasyon faaliyetleri kapsamında, ihtiyaca özel özgün ve esnek mühendislik çözümleri üretiyor. Türk Donanmasının denizaltı modernizasyon ve inşa projelerinde önemli görevler üstlenen STM, ana yüklenicisi olduğu 2 adet AY Sınıfı Denizaltının Modernizasyonunu 2015 yılında başarı ile tamamladı. Halen 4 adet </w:t>
      </w:r>
      <w:proofErr w:type="spellStart"/>
      <w:r w:rsidRPr="00424A31">
        <w:rPr>
          <w:rStyle w:val="YokA"/>
          <w:rFonts w:ascii="Tahoma" w:hAnsi="Tahoma" w:cs="Tahoma"/>
          <w:bCs/>
          <w:sz w:val="20"/>
          <w:szCs w:val="20"/>
          <w:lang w:val="tr-TR"/>
        </w:rPr>
        <w:t>Preveze</w:t>
      </w:r>
      <w:proofErr w:type="spellEnd"/>
      <w:r w:rsidRPr="00424A31">
        <w:rPr>
          <w:rStyle w:val="YokA"/>
          <w:rFonts w:ascii="Tahoma" w:hAnsi="Tahoma" w:cs="Tahoma"/>
          <w:bCs/>
          <w:sz w:val="20"/>
          <w:szCs w:val="20"/>
          <w:lang w:val="tr-TR"/>
        </w:rPr>
        <w:t xml:space="preserve"> Sınıfı Denizaltının modernizasyonunda pilot ortak olarak sistem tedarik ve platform </w:t>
      </w:r>
      <w:proofErr w:type="gramStart"/>
      <w:r w:rsidRPr="00424A31">
        <w:rPr>
          <w:rStyle w:val="YokA"/>
          <w:rFonts w:ascii="Tahoma" w:hAnsi="Tahoma" w:cs="Tahoma"/>
          <w:bCs/>
          <w:sz w:val="20"/>
          <w:szCs w:val="20"/>
          <w:lang w:val="tr-TR"/>
        </w:rPr>
        <w:t>entegrasyonu</w:t>
      </w:r>
      <w:proofErr w:type="gramEnd"/>
      <w:r w:rsidRPr="00424A31">
        <w:rPr>
          <w:rStyle w:val="YokA"/>
          <w:rFonts w:ascii="Tahoma" w:hAnsi="Tahoma" w:cs="Tahoma"/>
          <w:bCs/>
          <w:sz w:val="20"/>
          <w:szCs w:val="20"/>
          <w:lang w:val="tr-TR"/>
        </w:rPr>
        <w:t xml:space="preserve"> faaliyetlerini sürdüren STM, öte yandan Pakistan’ın sahip olduğu Fransız yapımı </w:t>
      </w:r>
      <w:proofErr w:type="spellStart"/>
      <w:r w:rsidRPr="00424A31">
        <w:rPr>
          <w:rStyle w:val="YokA"/>
          <w:rFonts w:ascii="Tahoma" w:hAnsi="Tahoma" w:cs="Tahoma"/>
          <w:bCs/>
          <w:sz w:val="20"/>
          <w:szCs w:val="20"/>
          <w:lang w:val="tr-TR"/>
        </w:rPr>
        <w:t>Agosta</w:t>
      </w:r>
      <w:proofErr w:type="spellEnd"/>
      <w:r w:rsidRPr="00424A31">
        <w:rPr>
          <w:rStyle w:val="YokA"/>
          <w:rFonts w:ascii="Tahoma" w:hAnsi="Tahoma" w:cs="Tahoma"/>
          <w:bCs/>
          <w:sz w:val="20"/>
          <w:szCs w:val="20"/>
          <w:lang w:val="tr-TR"/>
        </w:rPr>
        <w:t xml:space="preserve"> 90B </w:t>
      </w:r>
      <w:proofErr w:type="spellStart"/>
      <w:r w:rsidRPr="00424A31">
        <w:rPr>
          <w:rStyle w:val="YokA"/>
          <w:rFonts w:ascii="Tahoma" w:hAnsi="Tahoma" w:cs="Tahoma"/>
          <w:bCs/>
          <w:sz w:val="20"/>
          <w:szCs w:val="20"/>
          <w:lang w:val="tr-TR"/>
        </w:rPr>
        <w:t>Khalid</w:t>
      </w:r>
      <w:proofErr w:type="spellEnd"/>
      <w:r w:rsidRPr="00424A31">
        <w:rPr>
          <w:rStyle w:val="YokA"/>
          <w:rFonts w:ascii="Tahoma" w:hAnsi="Tahoma" w:cs="Tahoma"/>
          <w:bCs/>
          <w:sz w:val="20"/>
          <w:szCs w:val="20"/>
          <w:lang w:val="tr-TR"/>
        </w:rPr>
        <w:t xml:space="preserve"> Sınıfı denizaltıların modernizasyonunda 2016 yılından beri ana yüklenici olarak faaliyetlerini sürdürüyor. </w:t>
      </w:r>
      <w:proofErr w:type="spellStart"/>
      <w:r w:rsidRPr="00424A31">
        <w:rPr>
          <w:rStyle w:val="YokA"/>
          <w:rFonts w:ascii="Tahoma" w:hAnsi="Tahoma" w:cs="Tahoma"/>
          <w:bCs/>
          <w:sz w:val="20"/>
          <w:szCs w:val="20"/>
          <w:lang w:val="tr-TR"/>
        </w:rPr>
        <w:t>Agosta</w:t>
      </w:r>
      <w:proofErr w:type="spellEnd"/>
      <w:r w:rsidRPr="00424A31">
        <w:rPr>
          <w:rStyle w:val="YokA"/>
          <w:rFonts w:ascii="Tahoma" w:hAnsi="Tahoma" w:cs="Tahoma"/>
          <w:bCs/>
          <w:sz w:val="20"/>
          <w:szCs w:val="20"/>
          <w:lang w:val="tr-TR"/>
        </w:rPr>
        <w:t xml:space="preserve"> 90B Modernizasyon projesinde ilk </w:t>
      </w:r>
      <w:r w:rsidR="00312DC0">
        <w:rPr>
          <w:rStyle w:val="YokA"/>
          <w:rFonts w:ascii="Tahoma" w:hAnsi="Tahoma" w:cs="Tahoma"/>
          <w:bCs/>
          <w:sz w:val="20"/>
          <w:szCs w:val="20"/>
          <w:lang w:val="tr-TR"/>
        </w:rPr>
        <w:t xml:space="preserve">iki </w:t>
      </w:r>
      <w:r w:rsidR="002259D2">
        <w:rPr>
          <w:rStyle w:val="YokA"/>
          <w:rFonts w:ascii="Tahoma" w:hAnsi="Tahoma" w:cs="Tahoma"/>
          <w:bCs/>
          <w:sz w:val="20"/>
          <w:szCs w:val="20"/>
          <w:lang w:val="tr-TR"/>
        </w:rPr>
        <w:t>denizaltı</w:t>
      </w:r>
      <w:r w:rsidR="00312DC0">
        <w:rPr>
          <w:rStyle w:val="YokA"/>
          <w:rFonts w:ascii="Tahoma" w:hAnsi="Tahoma" w:cs="Tahoma"/>
          <w:bCs/>
          <w:sz w:val="20"/>
          <w:szCs w:val="20"/>
          <w:lang w:val="tr-TR"/>
        </w:rPr>
        <w:t xml:space="preserve">yı teslim eden </w:t>
      </w:r>
      <w:r w:rsidRPr="00424A31">
        <w:rPr>
          <w:rStyle w:val="YokA"/>
          <w:rFonts w:ascii="Tahoma" w:hAnsi="Tahoma" w:cs="Tahoma"/>
          <w:bCs/>
          <w:sz w:val="20"/>
          <w:szCs w:val="20"/>
          <w:lang w:val="tr-TR"/>
        </w:rPr>
        <w:t xml:space="preserve">STM, </w:t>
      </w:r>
      <w:r w:rsidR="005877A1" w:rsidRPr="00424A31">
        <w:rPr>
          <w:rStyle w:val="YokA"/>
          <w:rFonts w:ascii="Tahoma" w:hAnsi="Tahoma" w:cs="Tahoma"/>
          <w:bCs/>
          <w:sz w:val="20"/>
          <w:szCs w:val="20"/>
          <w:lang w:val="tr-TR"/>
        </w:rPr>
        <w:t>üçüncü</w:t>
      </w:r>
      <w:r w:rsidRPr="00424A31">
        <w:rPr>
          <w:rStyle w:val="YokA"/>
          <w:rFonts w:ascii="Tahoma" w:hAnsi="Tahoma" w:cs="Tahoma"/>
          <w:bCs/>
          <w:sz w:val="20"/>
          <w:szCs w:val="20"/>
          <w:lang w:val="tr-TR"/>
        </w:rPr>
        <w:t xml:space="preserve"> denizaltının modernizasyon çalışmalarını Pakistan’da devam ettiriyor. STM mühendisleri tarafından tamamen milli imkânlarla </w:t>
      </w:r>
      <w:proofErr w:type="gramStart"/>
      <w:r w:rsidRPr="00424A31">
        <w:rPr>
          <w:rStyle w:val="YokA"/>
          <w:rFonts w:ascii="Tahoma" w:hAnsi="Tahoma" w:cs="Tahoma"/>
          <w:bCs/>
          <w:sz w:val="20"/>
          <w:szCs w:val="20"/>
          <w:lang w:val="tr-TR"/>
        </w:rPr>
        <w:t>dizayn edilen</w:t>
      </w:r>
      <w:proofErr w:type="gramEnd"/>
      <w:r w:rsidRPr="00424A31">
        <w:rPr>
          <w:rStyle w:val="YokA"/>
          <w:rFonts w:ascii="Tahoma" w:hAnsi="Tahoma" w:cs="Tahoma"/>
          <w:bCs/>
          <w:sz w:val="20"/>
          <w:szCs w:val="20"/>
          <w:lang w:val="tr-TR"/>
        </w:rPr>
        <w:t xml:space="preserve"> küçük boyutlu STM500 denizaltısının mukavim tekne test üretimine de Haziran 2022 itibariyle başladı. </w:t>
      </w:r>
    </w:p>
    <w:p w:rsidR="00867B14" w:rsidRPr="00867B14" w:rsidRDefault="00867B14" w:rsidP="0014674B">
      <w:pPr>
        <w:pStyle w:val="SaptanmA"/>
        <w:suppressAutoHyphens/>
        <w:spacing w:line="276" w:lineRule="auto"/>
        <w:jc w:val="both"/>
        <w:rPr>
          <w:rStyle w:val="YokA"/>
          <w:rFonts w:ascii="Tahoma" w:hAnsi="Tahoma" w:cs="Tahoma"/>
          <w:b/>
          <w:bCs/>
          <w:sz w:val="20"/>
          <w:szCs w:val="20"/>
          <w:lang w:val="tr-TR"/>
        </w:rPr>
      </w:pPr>
      <w:proofErr w:type="spellStart"/>
      <w:r>
        <w:rPr>
          <w:rStyle w:val="YokA"/>
          <w:rFonts w:ascii="Tahoma" w:hAnsi="Tahoma" w:cs="Tahoma"/>
          <w:b/>
          <w:bCs/>
          <w:sz w:val="20"/>
          <w:szCs w:val="20"/>
          <w:lang w:val="tr-TR"/>
        </w:rPr>
        <w:t>Section</w:t>
      </w:r>
      <w:proofErr w:type="spellEnd"/>
      <w:r>
        <w:rPr>
          <w:rStyle w:val="YokA"/>
          <w:rFonts w:ascii="Tahoma" w:hAnsi="Tahoma" w:cs="Tahoma"/>
          <w:b/>
          <w:bCs/>
          <w:sz w:val="20"/>
          <w:szCs w:val="20"/>
          <w:lang w:val="tr-TR"/>
        </w:rPr>
        <w:t xml:space="preserve"> 50 V</w:t>
      </w:r>
      <w:r w:rsidRPr="00867B14">
        <w:rPr>
          <w:rStyle w:val="YokA"/>
          <w:rFonts w:ascii="Tahoma" w:hAnsi="Tahoma" w:cs="Tahoma"/>
          <w:b/>
          <w:bCs/>
          <w:sz w:val="20"/>
          <w:szCs w:val="20"/>
          <w:lang w:val="tr-TR"/>
        </w:rPr>
        <w:t>ideo Link:</w:t>
      </w:r>
      <w:r>
        <w:rPr>
          <w:rStyle w:val="YokA"/>
          <w:rFonts w:ascii="Tahoma" w:hAnsi="Tahoma" w:cs="Tahoma"/>
          <w:b/>
          <w:bCs/>
          <w:sz w:val="20"/>
          <w:szCs w:val="20"/>
          <w:lang w:val="tr-TR"/>
        </w:rPr>
        <w:t xml:space="preserve"> </w:t>
      </w:r>
      <w:hyperlink r:id="rId6" w:history="1">
        <w:r w:rsidRPr="00867B14">
          <w:rPr>
            <w:rStyle w:val="Kpr"/>
            <w:rFonts w:ascii="Tahoma" w:hAnsi="Tahoma" w:cs="Tahoma"/>
            <w:b/>
            <w:bCs/>
            <w:sz w:val="20"/>
            <w:szCs w:val="20"/>
            <w:lang w:val="tr-TR"/>
          </w:rPr>
          <w:t>https://we.tl/t-mMPNZPEltf</w:t>
        </w:r>
      </w:hyperlink>
    </w:p>
    <w:p w:rsidR="00827980" w:rsidRPr="00424A31" w:rsidRDefault="00827980" w:rsidP="00827980">
      <w:pPr>
        <w:pStyle w:val="SaptanmA"/>
        <w:suppressAutoHyphens/>
        <w:spacing w:line="276" w:lineRule="auto"/>
        <w:jc w:val="both"/>
        <w:rPr>
          <w:rStyle w:val="YokA"/>
          <w:rFonts w:ascii="Tahoma" w:eastAsia="Tahoma" w:hAnsi="Tahoma" w:cs="Tahoma"/>
          <w:b/>
          <w:bCs/>
          <w:sz w:val="18"/>
          <w:szCs w:val="20"/>
          <w:lang w:val="tr-TR"/>
        </w:rPr>
      </w:pPr>
      <w:r w:rsidRPr="00424A31">
        <w:rPr>
          <w:rStyle w:val="YokA"/>
          <w:rFonts w:ascii="Tahoma" w:hAnsi="Tahoma" w:cs="Tahoma"/>
          <w:b/>
          <w:bCs/>
          <w:sz w:val="18"/>
          <w:szCs w:val="20"/>
          <w:lang w:val="tr-TR"/>
        </w:rPr>
        <w:t>STM Hakkında</w:t>
      </w:r>
    </w:p>
    <w:p w:rsidR="00827980" w:rsidRDefault="00827980" w:rsidP="00827980">
      <w:pPr>
        <w:pStyle w:val="GvdeA"/>
        <w:suppressAutoHyphens/>
        <w:spacing w:line="276" w:lineRule="auto"/>
        <w:jc w:val="both"/>
        <w:rPr>
          <w:rStyle w:val="YokA"/>
          <w:rFonts w:ascii="Tahoma" w:hAnsi="Tahoma" w:cs="Tahoma"/>
          <w:sz w:val="18"/>
          <w:szCs w:val="20"/>
        </w:rPr>
      </w:pPr>
      <w:proofErr w:type="gramStart"/>
      <w:r w:rsidRPr="00424A31">
        <w:rPr>
          <w:rStyle w:val="YokA"/>
          <w:rFonts w:ascii="Tahoma" w:hAnsi="Tahoma" w:cs="Tahoma"/>
          <w:sz w:val="18"/>
          <w:szCs w:val="20"/>
        </w:rPr>
        <w:t>Savunma sanayiine mühendislik, teknoloji ve danışmanlık alanlarında çeyrek asırdan uzun bir süredir hizmet veren STM, bugün sahip olduğu temel kabiliyet ve teknolojilerini askeri deniz platformlarından uydu çalışmalarına, taktik mini İHA sistemlerinden siber güvenliğe, büyük veri analitiğinden yapay zekâ uygulamalarına varan stratejik alanlarda kullanarak, Türkiye'nin ve dost ülkelerin ihtiyacı olan kritik alanlarda çalışmalar yürütmektedir.</w:t>
      </w:r>
      <w:proofErr w:type="gramEnd"/>
    </w:p>
    <w:p w:rsidR="002259D2" w:rsidRPr="00424A31" w:rsidRDefault="002259D2" w:rsidP="00827980">
      <w:pPr>
        <w:pStyle w:val="GvdeA"/>
        <w:suppressAutoHyphens/>
        <w:spacing w:line="276" w:lineRule="auto"/>
        <w:jc w:val="both"/>
        <w:rPr>
          <w:rStyle w:val="YokA"/>
          <w:rFonts w:ascii="Tahoma" w:hAnsi="Tahoma" w:cs="Tahoma"/>
          <w:sz w:val="18"/>
          <w:szCs w:val="20"/>
        </w:rPr>
      </w:pPr>
    </w:p>
    <w:sectPr w:rsidR="002259D2" w:rsidRPr="00424A31" w:rsidSect="00652F80">
      <w:headerReference w:type="even" r:id="rId7"/>
      <w:headerReference w:type="default" r:id="rId8"/>
      <w:footerReference w:type="default" r:id="rId9"/>
      <w:headerReference w:type="first" r:id="rId10"/>
      <w:footerReference w:type="first" r:id="rId11"/>
      <w:pgSz w:w="11900" w:h="16840"/>
      <w:pgMar w:top="1134" w:right="1134" w:bottom="1134" w:left="1134" w:header="709" w:footer="8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D9E" w:rsidRDefault="00D13D9E" w:rsidP="00827980">
      <w:r>
        <w:separator/>
      </w:r>
    </w:p>
  </w:endnote>
  <w:endnote w:type="continuationSeparator" w:id="0">
    <w:p w:rsidR="00D13D9E" w:rsidRDefault="00D13D9E" w:rsidP="00827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A32" w:rsidRPr="00A21A32" w:rsidRDefault="00A21A32" w:rsidP="00A21A32">
    <w:pPr>
      <w:pStyle w:val="AltBilgi"/>
      <w:rPr>
        <w:sz w:val="17"/>
      </w:rPr>
    </w:pPr>
    <w:bookmarkStart w:id="1" w:name="TITUS1FooterPrimary"/>
  </w:p>
  <w:bookmarkEnd w:id="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A32" w:rsidRPr="00A21A32" w:rsidRDefault="00A21A32" w:rsidP="00A21A32">
    <w:pPr>
      <w:pStyle w:val="AltBilgi"/>
      <w:rPr>
        <w:sz w:val="17"/>
      </w:rPr>
    </w:pPr>
    <w:bookmarkStart w:id="2" w:name="TITUS1FooterFirstPage"/>
  </w:p>
  <w:bookmarkEnd w:id="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D9E" w:rsidRDefault="00D13D9E" w:rsidP="00827980">
      <w:r>
        <w:separator/>
      </w:r>
    </w:p>
  </w:footnote>
  <w:footnote w:type="continuationSeparator" w:id="0">
    <w:p w:rsidR="00D13D9E" w:rsidRDefault="00D13D9E" w:rsidP="00827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6BD" w:rsidRDefault="00F0445B" w:rsidP="00652F80">
    <w:pPr>
      <w:pStyle w:val="GvdeBAA"/>
    </w:pPr>
    <w:r>
      <w:rPr>
        <w:noProof/>
        <w:lang w:val="en-US" w:eastAsia="en-US"/>
      </w:rPr>
      <w:drawing>
        <wp:inline distT="0" distB="0" distL="0" distR="0" wp14:anchorId="771796CB" wp14:editId="5F00DE42">
          <wp:extent cx="1031875" cy="412750"/>
          <wp:effectExtent l="0" t="0" r="0" b="0"/>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6BD" w:rsidRDefault="00F0445B" w:rsidP="00652F80">
    <w:pPr>
      <w:pStyle w:val="GvdeBAA"/>
    </w:pPr>
    <w:r>
      <w:rPr>
        <w:noProof/>
        <w:lang w:val="en-US" w:eastAsia="en-US"/>
      </w:rPr>
      <w:drawing>
        <wp:inline distT="0" distB="0" distL="0" distR="0" wp14:anchorId="3F5B7533" wp14:editId="32ABFC98">
          <wp:extent cx="1031875" cy="412750"/>
          <wp:effectExtent l="0" t="0" r="0" b="0"/>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6BD" w:rsidRDefault="00F0445B" w:rsidP="00652F80">
    <w:pPr>
      <w:pStyle w:val="GvdeBAA"/>
    </w:pPr>
    <w:r>
      <w:rPr>
        <w:noProof/>
        <w:lang w:val="en-US" w:eastAsia="en-US"/>
      </w:rPr>
      <w:drawing>
        <wp:inline distT="0" distB="0" distL="0" distR="0" wp14:anchorId="0B062F9C" wp14:editId="075D25BA">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p w:rsidR="007146BD" w:rsidRDefault="00D13D9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1C5"/>
    <w:rsid w:val="00016FE7"/>
    <w:rsid w:val="000475C4"/>
    <w:rsid w:val="0011093A"/>
    <w:rsid w:val="0014674B"/>
    <w:rsid w:val="001821E0"/>
    <w:rsid w:val="002259D2"/>
    <w:rsid w:val="00237CCF"/>
    <w:rsid w:val="00312DC0"/>
    <w:rsid w:val="00364FC6"/>
    <w:rsid w:val="003E1BD9"/>
    <w:rsid w:val="00423182"/>
    <w:rsid w:val="00424A31"/>
    <w:rsid w:val="00570885"/>
    <w:rsid w:val="005877A1"/>
    <w:rsid w:val="006613C1"/>
    <w:rsid w:val="007641C5"/>
    <w:rsid w:val="007A217F"/>
    <w:rsid w:val="007C24B1"/>
    <w:rsid w:val="007F3417"/>
    <w:rsid w:val="00805CB2"/>
    <w:rsid w:val="00827980"/>
    <w:rsid w:val="008620C0"/>
    <w:rsid w:val="00867B14"/>
    <w:rsid w:val="008A1F99"/>
    <w:rsid w:val="00921300"/>
    <w:rsid w:val="009723E0"/>
    <w:rsid w:val="009D231A"/>
    <w:rsid w:val="00A000A9"/>
    <w:rsid w:val="00A21A32"/>
    <w:rsid w:val="00A339C4"/>
    <w:rsid w:val="00AC4664"/>
    <w:rsid w:val="00C044CD"/>
    <w:rsid w:val="00C3270F"/>
    <w:rsid w:val="00CB4FB2"/>
    <w:rsid w:val="00CD294B"/>
    <w:rsid w:val="00CF35B8"/>
    <w:rsid w:val="00D033CF"/>
    <w:rsid w:val="00D13D9E"/>
    <w:rsid w:val="00D25C52"/>
    <w:rsid w:val="00D43C45"/>
    <w:rsid w:val="00D50280"/>
    <w:rsid w:val="00DC382F"/>
    <w:rsid w:val="00E514CF"/>
    <w:rsid w:val="00ED57AC"/>
    <w:rsid w:val="00F0445B"/>
    <w:rsid w:val="00F54195"/>
    <w:rsid w:val="00F662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984FF"/>
  <w15:chartTrackingRefBased/>
  <w15:docId w15:val="{03F157E8-4F0B-468C-88AD-3FB4209A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98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BAA">
    <w:name w:val="Gövde B A A"/>
    <w:rsid w:val="0082798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tr-TR"/>
    </w:rPr>
  </w:style>
  <w:style w:type="paragraph" w:styleId="AltBilgi">
    <w:name w:val="footer"/>
    <w:link w:val="AltBilgiChar"/>
    <w:rsid w:val="00827980"/>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lang w:val="en-US" w:eastAsia="tr-TR"/>
    </w:rPr>
  </w:style>
  <w:style w:type="character" w:customStyle="1" w:styleId="AltBilgiChar">
    <w:name w:val="Alt Bilgi Char"/>
    <w:basedOn w:val="VarsaylanParagrafYazTipi"/>
    <w:link w:val="AltBilgi"/>
    <w:rsid w:val="00827980"/>
    <w:rPr>
      <w:rFonts w:ascii="Times New Roman" w:eastAsia="Arial Unicode MS" w:hAnsi="Times New Roman" w:cs="Arial Unicode MS"/>
      <w:color w:val="000000"/>
      <w:sz w:val="24"/>
      <w:szCs w:val="24"/>
      <w:u w:color="000000"/>
      <w:bdr w:val="nil"/>
      <w:lang w:val="en-US" w:eastAsia="tr-TR"/>
    </w:rPr>
  </w:style>
  <w:style w:type="paragraph" w:styleId="NormalWeb">
    <w:name w:val="Normal (Web)"/>
    <w:rsid w:val="00827980"/>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827980"/>
  </w:style>
  <w:style w:type="paragraph" w:customStyle="1" w:styleId="GvdeA">
    <w:name w:val="Gövde A"/>
    <w:rsid w:val="00827980"/>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customStyle="1" w:styleId="SaptanmA">
    <w:name w:val="Saptanmış A"/>
    <w:rsid w:val="00827980"/>
    <w:pPr>
      <w:pBdr>
        <w:top w:val="nil"/>
        <w:left w:val="nil"/>
        <w:bottom w:val="nil"/>
        <w:right w:val="nil"/>
        <w:between w:val="nil"/>
        <w:bar w:val="nil"/>
      </w:pBdr>
      <w:spacing w:line="256" w:lineRule="auto"/>
    </w:pPr>
    <w:rPr>
      <w:rFonts w:ascii="Helvetica" w:eastAsia="Arial Unicode MS" w:hAnsi="Helvetica" w:cs="Arial Unicode MS"/>
      <w:color w:val="000000"/>
      <w:u w:color="000000"/>
      <w:bdr w:val="nil"/>
      <w:lang w:val="en-US" w:eastAsia="tr-TR"/>
    </w:rPr>
  </w:style>
  <w:style w:type="paragraph" w:styleId="stBilgi">
    <w:name w:val="header"/>
    <w:basedOn w:val="Normal"/>
    <w:link w:val="stBilgiChar"/>
    <w:uiPriority w:val="99"/>
    <w:unhideWhenUsed/>
    <w:rsid w:val="00827980"/>
    <w:pPr>
      <w:tabs>
        <w:tab w:val="center" w:pos="4536"/>
        <w:tab w:val="right" w:pos="9072"/>
      </w:tabs>
    </w:pPr>
  </w:style>
  <w:style w:type="character" w:customStyle="1" w:styleId="stBilgiChar">
    <w:name w:val="Üst Bilgi Char"/>
    <w:basedOn w:val="VarsaylanParagrafYazTipi"/>
    <w:link w:val="stBilgi"/>
    <w:uiPriority w:val="99"/>
    <w:rsid w:val="00827980"/>
    <w:rPr>
      <w:rFonts w:ascii="Times New Roman" w:eastAsia="Arial Unicode MS" w:hAnsi="Times New Roman" w:cs="Times New Roman"/>
      <w:sz w:val="24"/>
      <w:szCs w:val="24"/>
      <w:bdr w:val="nil"/>
      <w:lang w:val="en-US"/>
    </w:rPr>
  </w:style>
  <w:style w:type="paragraph" w:styleId="BalonMetni">
    <w:name w:val="Balloon Text"/>
    <w:basedOn w:val="Normal"/>
    <w:link w:val="BalonMetniChar"/>
    <w:uiPriority w:val="99"/>
    <w:semiHidden/>
    <w:unhideWhenUsed/>
    <w:rsid w:val="00A339C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339C4"/>
    <w:rPr>
      <w:rFonts w:ascii="Segoe UI" w:eastAsia="Arial Unicode MS" w:hAnsi="Segoe UI" w:cs="Segoe UI"/>
      <w:sz w:val="18"/>
      <w:szCs w:val="18"/>
      <w:bdr w:val="nil"/>
      <w:lang w:val="en-US"/>
    </w:rPr>
  </w:style>
  <w:style w:type="character" w:styleId="Kpr">
    <w:name w:val="Hyperlink"/>
    <w:basedOn w:val="VarsaylanParagrafYazTipi"/>
    <w:uiPriority w:val="99"/>
    <w:unhideWhenUsed/>
    <w:rsid w:val="00867B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62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mMPNZPEltf"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1188</Words>
  <Characters>6776</Characters>
  <Application>Microsoft Office Word</Application>
  <DocSecurity>0</DocSecurity>
  <Lines>56</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KURUMSAL BİLGİ YÖNETİMİ MÜDÜRLÜĞÜ</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Ayça ARINCI</cp:lastModifiedBy>
  <cp:revision>2</cp:revision>
  <dcterms:created xsi:type="dcterms:W3CDTF">2023-02-04T09:11:00Z</dcterms:created>
  <dcterms:modified xsi:type="dcterms:W3CDTF">2023-02-04T09:11:00Z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60e767d2-e8ea-46b3-bfb3-b34e7bc660d1</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